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AE4" w:rsidRPr="00AA1AE4" w:rsidRDefault="00AA1AE4" w:rsidP="00AA1AE4">
      <w:pPr>
        <w:jc w:val="center"/>
        <w:rPr>
          <w:rFonts w:ascii="Arial" w:eastAsia="Times New Roman" w:hAnsi="Arial" w:cs="Arial"/>
          <w:b/>
          <w:bCs/>
          <w:kern w:val="36"/>
          <w:sz w:val="20"/>
          <w:szCs w:val="20"/>
          <w:lang w:eastAsia="pt-BR"/>
        </w:rPr>
      </w:pPr>
      <w:r w:rsidRPr="00AA1AE4">
        <w:rPr>
          <w:rFonts w:ascii="Arial" w:eastAsia="Times New Roman" w:hAnsi="Arial" w:cs="Arial"/>
          <w:b/>
          <w:bCs/>
          <w:kern w:val="36"/>
          <w:sz w:val="20"/>
          <w:szCs w:val="20"/>
          <w:lang w:eastAsia="pt-BR"/>
        </w:rPr>
        <w:t>EDITAL Nº 01/2026 – AGÊNCIA DE INOVAÇÃO</w:t>
      </w:r>
    </w:p>
    <w:p w:rsidR="007F6EF6" w:rsidRDefault="00AA1AE4" w:rsidP="00AA1AE4">
      <w:pPr>
        <w:jc w:val="center"/>
        <w:rPr>
          <w:rFonts w:ascii="Arial" w:eastAsia="Times New Roman" w:hAnsi="Arial" w:cs="Arial"/>
          <w:b/>
          <w:bCs/>
          <w:kern w:val="36"/>
          <w:sz w:val="20"/>
          <w:szCs w:val="20"/>
          <w:lang w:eastAsia="pt-BR"/>
        </w:rPr>
      </w:pPr>
      <w:r w:rsidRPr="00AA1AE4">
        <w:rPr>
          <w:rFonts w:ascii="Arial" w:eastAsia="Times New Roman" w:hAnsi="Arial" w:cs="Arial"/>
          <w:b/>
          <w:bCs/>
          <w:kern w:val="36"/>
          <w:sz w:val="20"/>
          <w:szCs w:val="20"/>
          <w:lang w:eastAsia="pt-BR"/>
        </w:rPr>
        <w:t>PROGRAMA DE MENTORIA E FORMAÇÃO EM PROGRAMAÇÃO</w:t>
      </w:r>
      <w:bookmarkStart w:id="0" w:name="_GoBack"/>
      <w:bookmarkEnd w:id="0"/>
    </w:p>
    <w:p w:rsidR="00AA1AE4" w:rsidRPr="00D24EBB" w:rsidRDefault="00AA1AE4" w:rsidP="00AA1AE4">
      <w:pPr>
        <w:jc w:val="center"/>
        <w:rPr>
          <w:rFonts w:ascii="Arial" w:hAnsi="Arial" w:cs="Arial"/>
        </w:rPr>
      </w:pPr>
    </w:p>
    <w:p w:rsidR="00D24EBB" w:rsidRPr="00D24EBB" w:rsidRDefault="00D24EBB" w:rsidP="00F906F4">
      <w:pPr>
        <w:numPr>
          <w:ilvl w:val="0"/>
          <w:numId w:val="4"/>
        </w:numPr>
        <w:ind w:left="0" w:firstLine="0"/>
        <w:rPr>
          <w:rFonts w:ascii="Arial" w:hAnsi="Arial" w:cs="Arial"/>
          <w:b/>
          <w:sz w:val="20"/>
          <w:szCs w:val="20"/>
        </w:rPr>
      </w:pPr>
      <w:r w:rsidRPr="00D24EBB">
        <w:rPr>
          <w:rFonts w:ascii="Arial" w:hAnsi="Arial" w:cs="Arial"/>
          <w:b/>
          <w:sz w:val="20"/>
          <w:szCs w:val="20"/>
        </w:rPr>
        <w:t>DAS DISPOSIÇÕES PRELIMINARES</w:t>
      </w:r>
    </w:p>
    <w:p w:rsidR="00F906F4" w:rsidRPr="00F906F4" w:rsidRDefault="00F906F4" w:rsidP="00923F9A">
      <w:pPr>
        <w:spacing w:after="120" w:line="360" w:lineRule="auto"/>
        <w:jc w:val="both"/>
        <w:rPr>
          <w:rFonts w:ascii="Arial" w:hAnsi="Arial" w:cs="Arial"/>
          <w:sz w:val="20"/>
          <w:szCs w:val="20"/>
        </w:rPr>
      </w:pPr>
      <w:r w:rsidRPr="00F906F4">
        <w:rPr>
          <w:rFonts w:ascii="Arial" w:hAnsi="Arial" w:cs="Arial"/>
          <w:sz w:val="20"/>
          <w:szCs w:val="20"/>
        </w:rPr>
        <w:t xml:space="preserve">O Centro Universitário UNIBALSAS, por intermédio de sua Agência de Inovação, torna público o presente Edital, destinado à seleção de 02 (dois) estudantes regularmente matriculados nos cursos de Análise e Desenvolvimento de Sistemas e </w:t>
      </w:r>
      <w:r>
        <w:rPr>
          <w:rFonts w:ascii="Arial" w:hAnsi="Arial" w:cs="Arial"/>
          <w:sz w:val="20"/>
          <w:szCs w:val="20"/>
        </w:rPr>
        <w:t xml:space="preserve">de </w:t>
      </w:r>
      <w:r w:rsidRPr="00F906F4">
        <w:rPr>
          <w:rFonts w:ascii="Arial" w:hAnsi="Arial" w:cs="Arial"/>
          <w:sz w:val="20"/>
          <w:szCs w:val="20"/>
        </w:rPr>
        <w:t>Sistemas de Informação, para participação no Programa de Mentoria e Formação em Programação.</w:t>
      </w:r>
    </w:p>
    <w:p w:rsidR="00F906F4" w:rsidRPr="00F906F4" w:rsidRDefault="00F906F4" w:rsidP="00923F9A">
      <w:pPr>
        <w:spacing w:after="120" w:line="360" w:lineRule="auto"/>
        <w:jc w:val="both"/>
        <w:rPr>
          <w:rFonts w:ascii="Arial" w:hAnsi="Arial" w:cs="Arial"/>
          <w:sz w:val="20"/>
          <w:szCs w:val="20"/>
        </w:rPr>
      </w:pPr>
      <w:r w:rsidRPr="00F906F4">
        <w:rPr>
          <w:rFonts w:ascii="Arial" w:hAnsi="Arial" w:cs="Arial"/>
          <w:sz w:val="20"/>
          <w:szCs w:val="20"/>
        </w:rPr>
        <w:t>O referido Programa tem por finalidade promover a capacitação técnica, a orientação acadêmica e o desenvolvimento de competências em programação, por meio da realização de atividades práticas supervisionadas por mentor designado, voltadas ao atendimento de demandas administrativas internas da Instituição, bem como ao fortalecimento das ações estratégicas da Agência de Inovação.</w:t>
      </w:r>
    </w:p>
    <w:p w:rsidR="00D24EBB" w:rsidRDefault="00F906F4" w:rsidP="00923F9A">
      <w:pPr>
        <w:spacing w:after="120" w:line="360" w:lineRule="auto"/>
        <w:jc w:val="both"/>
        <w:rPr>
          <w:rFonts w:ascii="Arial" w:hAnsi="Arial" w:cs="Arial"/>
          <w:sz w:val="20"/>
          <w:szCs w:val="20"/>
        </w:rPr>
      </w:pPr>
      <w:r w:rsidRPr="00F906F4">
        <w:rPr>
          <w:rFonts w:ascii="Arial" w:hAnsi="Arial" w:cs="Arial"/>
          <w:sz w:val="20"/>
          <w:szCs w:val="20"/>
        </w:rPr>
        <w:t>O Programa possui natureza exclusivamente acadêmica, formativa e institucional, estando vinculado às atividades de ensino, inovação e desenvolvimento tecnológico do Centro Universitário UNIBALSAS, não se caracterizando, para quaisquer fins, como relação de emprego, estágio obrigatório ou não obrigatório, tampouco implicando na geração de vínculo trabalhista, previdenciário ou contratual de qualquer natureza entre a Instituição e os estudantes participantes.</w:t>
      </w:r>
    </w:p>
    <w:p w:rsidR="00EE05A1" w:rsidRDefault="00EE05A1" w:rsidP="00923F9A">
      <w:pPr>
        <w:spacing w:after="120" w:line="360" w:lineRule="auto"/>
        <w:jc w:val="both"/>
        <w:rPr>
          <w:rFonts w:ascii="Arial" w:hAnsi="Arial" w:cs="Arial"/>
          <w:sz w:val="20"/>
          <w:szCs w:val="20"/>
        </w:rPr>
      </w:pPr>
    </w:p>
    <w:p w:rsidR="00EE05A1" w:rsidRDefault="00EE05A1" w:rsidP="00EE05A1">
      <w:pPr>
        <w:pStyle w:val="PargrafodaLista"/>
        <w:numPr>
          <w:ilvl w:val="0"/>
          <w:numId w:val="4"/>
        </w:numPr>
        <w:spacing w:after="120" w:line="360" w:lineRule="auto"/>
        <w:ind w:left="0" w:firstLine="0"/>
        <w:jc w:val="both"/>
        <w:rPr>
          <w:rFonts w:ascii="Arial" w:hAnsi="Arial" w:cs="Arial"/>
          <w:b/>
          <w:sz w:val="20"/>
          <w:szCs w:val="20"/>
        </w:rPr>
      </w:pPr>
      <w:r w:rsidRPr="00EE05A1">
        <w:rPr>
          <w:rFonts w:ascii="Arial" w:hAnsi="Arial" w:cs="Arial"/>
          <w:b/>
          <w:sz w:val="20"/>
          <w:szCs w:val="20"/>
        </w:rPr>
        <w:t>DOS OBJETIVOS DO PROGRAMA</w:t>
      </w:r>
    </w:p>
    <w:p w:rsidR="005D5241" w:rsidRPr="005D5241" w:rsidRDefault="005D5241" w:rsidP="005D5241">
      <w:pPr>
        <w:spacing w:after="120" w:line="360" w:lineRule="auto"/>
        <w:jc w:val="both"/>
        <w:rPr>
          <w:rFonts w:ascii="Arial" w:hAnsi="Arial" w:cs="Arial"/>
          <w:b/>
          <w:sz w:val="20"/>
          <w:szCs w:val="20"/>
        </w:rPr>
      </w:pPr>
      <w:r w:rsidRPr="005D5241">
        <w:rPr>
          <w:rFonts w:ascii="Arial" w:hAnsi="Arial" w:cs="Arial"/>
          <w:b/>
          <w:sz w:val="20"/>
          <w:szCs w:val="20"/>
        </w:rPr>
        <w:t xml:space="preserve">2.1. </w:t>
      </w:r>
      <w:r w:rsidRPr="005D5241">
        <w:rPr>
          <w:rFonts w:ascii="Arial" w:hAnsi="Arial" w:cs="Arial"/>
          <w:sz w:val="20"/>
          <w:szCs w:val="20"/>
        </w:rPr>
        <w:t>São objetivos do Programa:</w:t>
      </w:r>
    </w:p>
    <w:p w:rsidR="005D5241" w:rsidRPr="005D5241" w:rsidRDefault="005D5241" w:rsidP="005D5241">
      <w:pPr>
        <w:pStyle w:val="PargrafodaLista"/>
        <w:spacing w:after="120" w:line="360" w:lineRule="auto"/>
        <w:ind w:left="0"/>
        <w:jc w:val="both"/>
        <w:rPr>
          <w:rFonts w:ascii="Arial" w:hAnsi="Arial" w:cs="Arial"/>
          <w:b/>
          <w:sz w:val="20"/>
          <w:szCs w:val="20"/>
        </w:rPr>
      </w:pPr>
      <w:r w:rsidRPr="005D5241">
        <w:rPr>
          <w:rFonts w:ascii="Arial" w:hAnsi="Arial" w:cs="Arial"/>
          <w:b/>
          <w:sz w:val="20"/>
          <w:szCs w:val="20"/>
        </w:rPr>
        <w:t xml:space="preserve">I. </w:t>
      </w:r>
      <w:r w:rsidRPr="005D5241">
        <w:rPr>
          <w:rFonts w:ascii="Arial" w:hAnsi="Arial" w:cs="Arial"/>
          <w:sz w:val="20"/>
          <w:szCs w:val="20"/>
        </w:rPr>
        <w:t>Proporcionar aos estudantes participantes formação prática, aplicada e orientada em programação de sistemas, possibilitando o aprimoramento de competências técnicas e o desenvolvimento de habilidades compatíveis com as demandas contemporâneas da área de tecnologia da informação;</w:t>
      </w:r>
    </w:p>
    <w:p w:rsidR="005D5241" w:rsidRPr="005D5241" w:rsidRDefault="005D5241" w:rsidP="005D5241">
      <w:pPr>
        <w:pStyle w:val="PargrafodaLista"/>
        <w:spacing w:after="120" w:line="360" w:lineRule="auto"/>
        <w:ind w:left="0"/>
        <w:jc w:val="both"/>
        <w:rPr>
          <w:rFonts w:ascii="Arial" w:hAnsi="Arial" w:cs="Arial"/>
          <w:b/>
          <w:sz w:val="20"/>
          <w:szCs w:val="20"/>
        </w:rPr>
      </w:pPr>
      <w:r w:rsidRPr="005D5241">
        <w:rPr>
          <w:rFonts w:ascii="Arial" w:hAnsi="Arial" w:cs="Arial"/>
          <w:b/>
          <w:sz w:val="20"/>
          <w:szCs w:val="20"/>
        </w:rPr>
        <w:t xml:space="preserve">II. </w:t>
      </w:r>
      <w:r w:rsidRPr="005D5241">
        <w:rPr>
          <w:rFonts w:ascii="Arial" w:hAnsi="Arial" w:cs="Arial"/>
          <w:sz w:val="20"/>
          <w:szCs w:val="20"/>
        </w:rPr>
        <w:t>Desenvolver, implementar e aperfeiçoar soluções tecnológicas voltadas ao atendimento de demandas administrativas internas do Centro Universitário</w:t>
      </w:r>
      <w:r>
        <w:rPr>
          <w:rFonts w:ascii="Arial" w:hAnsi="Arial" w:cs="Arial"/>
          <w:sz w:val="20"/>
          <w:szCs w:val="20"/>
        </w:rPr>
        <w:t xml:space="preserve"> de Balsas -</w:t>
      </w:r>
      <w:r w:rsidRPr="005D5241">
        <w:rPr>
          <w:rFonts w:ascii="Arial" w:hAnsi="Arial" w:cs="Arial"/>
          <w:sz w:val="20"/>
          <w:szCs w:val="20"/>
        </w:rPr>
        <w:t xml:space="preserve"> UNIBALSAS, contribuindo para a modernização de processos e a eficiência institucional;</w:t>
      </w:r>
    </w:p>
    <w:p w:rsidR="005D5241" w:rsidRPr="005D5241" w:rsidRDefault="005D5241" w:rsidP="005D5241">
      <w:pPr>
        <w:pStyle w:val="PargrafodaLista"/>
        <w:spacing w:after="120" w:line="360" w:lineRule="auto"/>
        <w:ind w:left="0"/>
        <w:jc w:val="both"/>
        <w:rPr>
          <w:rFonts w:ascii="Arial" w:hAnsi="Arial" w:cs="Arial"/>
          <w:b/>
          <w:sz w:val="20"/>
          <w:szCs w:val="20"/>
        </w:rPr>
      </w:pPr>
      <w:r w:rsidRPr="005D5241">
        <w:rPr>
          <w:rFonts w:ascii="Arial" w:hAnsi="Arial" w:cs="Arial"/>
          <w:b/>
          <w:sz w:val="20"/>
          <w:szCs w:val="20"/>
        </w:rPr>
        <w:t xml:space="preserve">III. </w:t>
      </w:r>
      <w:r w:rsidRPr="005D5241">
        <w:rPr>
          <w:rFonts w:ascii="Arial" w:hAnsi="Arial" w:cs="Arial"/>
          <w:sz w:val="20"/>
          <w:szCs w:val="20"/>
        </w:rPr>
        <w:t>Estimular a inovação, a cultura digital e o pensamento crítico no ambiente acadêmico e institucional, incentivando a criatividade, a resolução de problemas e a adoção de boas práticas em desenvolvimento de sistemas;</w:t>
      </w:r>
    </w:p>
    <w:p w:rsidR="005D5241" w:rsidRPr="005D5241" w:rsidRDefault="005D5241" w:rsidP="005D5241">
      <w:pPr>
        <w:pStyle w:val="PargrafodaLista"/>
        <w:spacing w:after="120" w:line="360" w:lineRule="auto"/>
        <w:ind w:left="0"/>
        <w:jc w:val="both"/>
        <w:rPr>
          <w:rFonts w:ascii="Arial" w:hAnsi="Arial" w:cs="Arial"/>
          <w:b/>
          <w:sz w:val="20"/>
          <w:szCs w:val="20"/>
        </w:rPr>
      </w:pPr>
      <w:r w:rsidRPr="005D5241">
        <w:rPr>
          <w:rFonts w:ascii="Arial" w:hAnsi="Arial" w:cs="Arial"/>
          <w:b/>
          <w:sz w:val="20"/>
          <w:szCs w:val="20"/>
        </w:rPr>
        <w:t xml:space="preserve">IV. </w:t>
      </w:r>
      <w:r w:rsidRPr="005D5241">
        <w:rPr>
          <w:rFonts w:ascii="Arial" w:hAnsi="Arial" w:cs="Arial"/>
          <w:sz w:val="20"/>
          <w:szCs w:val="20"/>
        </w:rPr>
        <w:t>Promover a integração entre ensino, prática profissional supervisionada e inovação tecnológica, fortalecendo a articulação entre teoria e prática no processo de formação acadêmica;</w:t>
      </w:r>
    </w:p>
    <w:p w:rsidR="005D5241" w:rsidRDefault="005D5241" w:rsidP="005D5241">
      <w:pPr>
        <w:pStyle w:val="PargrafodaLista"/>
        <w:spacing w:after="120" w:line="360" w:lineRule="auto"/>
        <w:ind w:left="0"/>
        <w:jc w:val="both"/>
        <w:rPr>
          <w:rFonts w:ascii="Arial" w:hAnsi="Arial" w:cs="Arial"/>
          <w:sz w:val="20"/>
          <w:szCs w:val="20"/>
        </w:rPr>
      </w:pPr>
      <w:r w:rsidRPr="005D5241">
        <w:rPr>
          <w:rFonts w:ascii="Arial" w:hAnsi="Arial" w:cs="Arial"/>
          <w:b/>
          <w:sz w:val="20"/>
          <w:szCs w:val="20"/>
        </w:rPr>
        <w:t xml:space="preserve">V. </w:t>
      </w:r>
      <w:r w:rsidRPr="005D5241">
        <w:rPr>
          <w:rFonts w:ascii="Arial" w:hAnsi="Arial" w:cs="Arial"/>
          <w:sz w:val="20"/>
          <w:szCs w:val="20"/>
        </w:rPr>
        <w:t xml:space="preserve">Fortalecer a atuação da Agência de Inovação do Centro Universitário </w:t>
      </w:r>
      <w:r>
        <w:rPr>
          <w:rFonts w:ascii="Arial" w:hAnsi="Arial" w:cs="Arial"/>
          <w:sz w:val="20"/>
          <w:szCs w:val="20"/>
        </w:rPr>
        <w:t xml:space="preserve">de Balsas - </w:t>
      </w:r>
      <w:r w:rsidRPr="005D5241">
        <w:rPr>
          <w:rFonts w:ascii="Arial" w:hAnsi="Arial" w:cs="Arial"/>
          <w:sz w:val="20"/>
          <w:szCs w:val="20"/>
        </w:rPr>
        <w:t>UNIBALSAS como espaço formativo, estratégico e indutor de soluções tecnológicas, contribuindo para o desenvolvimento institucional e para a consolidação de políticas de inovação.</w:t>
      </w:r>
    </w:p>
    <w:p w:rsidR="00B054C5" w:rsidRDefault="00B054C5" w:rsidP="005D5241">
      <w:pPr>
        <w:pStyle w:val="PargrafodaLista"/>
        <w:spacing w:after="120" w:line="360" w:lineRule="auto"/>
        <w:ind w:left="0"/>
        <w:jc w:val="both"/>
        <w:rPr>
          <w:rFonts w:ascii="Arial" w:hAnsi="Arial" w:cs="Arial"/>
          <w:sz w:val="20"/>
          <w:szCs w:val="20"/>
        </w:rPr>
      </w:pPr>
    </w:p>
    <w:p w:rsidR="00B054C5" w:rsidRPr="00B054C5" w:rsidRDefault="00B054C5" w:rsidP="00B054C5">
      <w:pPr>
        <w:pStyle w:val="PargrafodaLista"/>
        <w:numPr>
          <w:ilvl w:val="0"/>
          <w:numId w:val="4"/>
        </w:numPr>
        <w:spacing w:after="120" w:line="360" w:lineRule="auto"/>
        <w:ind w:left="0" w:firstLine="0"/>
        <w:jc w:val="both"/>
        <w:rPr>
          <w:rFonts w:ascii="Arial" w:hAnsi="Arial" w:cs="Arial"/>
          <w:sz w:val="20"/>
          <w:szCs w:val="20"/>
        </w:rPr>
      </w:pPr>
      <w:r>
        <w:rPr>
          <w:rFonts w:ascii="Arial" w:hAnsi="Arial" w:cs="Arial"/>
          <w:b/>
          <w:sz w:val="20"/>
          <w:szCs w:val="20"/>
        </w:rPr>
        <w:t>DAS VAGAS</w:t>
      </w:r>
    </w:p>
    <w:p w:rsidR="00B054C5" w:rsidRDefault="00B054C5" w:rsidP="00B054C5">
      <w:pPr>
        <w:pStyle w:val="PargrafodaLista"/>
        <w:spacing w:after="120" w:line="360" w:lineRule="auto"/>
        <w:ind w:left="0"/>
        <w:jc w:val="both"/>
        <w:rPr>
          <w:rFonts w:ascii="Arial" w:hAnsi="Arial" w:cs="Arial"/>
          <w:b/>
          <w:sz w:val="20"/>
          <w:szCs w:val="20"/>
        </w:rPr>
      </w:pPr>
    </w:p>
    <w:p w:rsidR="00B054C5" w:rsidRPr="00B054C5" w:rsidRDefault="00B054C5" w:rsidP="00B054C5">
      <w:pPr>
        <w:pStyle w:val="PargrafodaLista"/>
        <w:spacing w:after="120" w:line="360" w:lineRule="auto"/>
        <w:ind w:left="0"/>
        <w:jc w:val="both"/>
        <w:rPr>
          <w:rFonts w:ascii="Arial" w:hAnsi="Arial" w:cs="Arial"/>
          <w:sz w:val="20"/>
          <w:szCs w:val="20"/>
        </w:rPr>
      </w:pPr>
      <w:r w:rsidRPr="00B054C5">
        <w:rPr>
          <w:rFonts w:ascii="Arial" w:hAnsi="Arial" w:cs="Arial"/>
          <w:b/>
          <w:sz w:val="20"/>
          <w:szCs w:val="20"/>
        </w:rPr>
        <w:lastRenderedPageBreak/>
        <w:t>3.1.</w:t>
      </w:r>
      <w:r w:rsidRPr="00B054C5">
        <w:rPr>
          <w:rFonts w:ascii="Arial" w:hAnsi="Arial" w:cs="Arial"/>
          <w:sz w:val="20"/>
          <w:szCs w:val="20"/>
        </w:rPr>
        <w:t xml:space="preserve"> Serão disponibilizadas 02 (duas) vagas destinadas a estudantes regularmente matriculados nos cursos de Análise e Desenvolvimento de Sistemas e </w:t>
      </w:r>
      <w:r>
        <w:rPr>
          <w:rFonts w:ascii="Arial" w:hAnsi="Arial" w:cs="Arial"/>
          <w:sz w:val="20"/>
          <w:szCs w:val="20"/>
        </w:rPr>
        <w:t xml:space="preserve">de </w:t>
      </w:r>
      <w:r w:rsidRPr="00B054C5">
        <w:rPr>
          <w:rFonts w:ascii="Arial" w:hAnsi="Arial" w:cs="Arial"/>
          <w:sz w:val="20"/>
          <w:szCs w:val="20"/>
        </w:rPr>
        <w:t>Sistemas de Informação do Centro Universitário</w:t>
      </w:r>
      <w:r>
        <w:rPr>
          <w:rFonts w:ascii="Arial" w:hAnsi="Arial" w:cs="Arial"/>
          <w:sz w:val="20"/>
          <w:szCs w:val="20"/>
        </w:rPr>
        <w:t xml:space="preserve"> de Balsas - </w:t>
      </w:r>
      <w:r w:rsidRPr="00B054C5">
        <w:rPr>
          <w:rFonts w:ascii="Arial" w:hAnsi="Arial" w:cs="Arial"/>
          <w:sz w:val="20"/>
          <w:szCs w:val="20"/>
        </w:rPr>
        <w:t>UNIBALSAS.</w:t>
      </w:r>
    </w:p>
    <w:p w:rsidR="00B054C5" w:rsidRPr="00B054C5" w:rsidRDefault="00B054C5" w:rsidP="00B054C5">
      <w:pPr>
        <w:pStyle w:val="PargrafodaLista"/>
        <w:spacing w:after="120" w:line="360" w:lineRule="auto"/>
        <w:ind w:left="0"/>
        <w:jc w:val="both"/>
        <w:rPr>
          <w:rFonts w:ascii="Arial" w:hAnsi="Arial" w:cs="Arial"/>
          <w:sz w:val="20"/>
          <w:szCs w:val="20"/>
        </w:rPr>
      </w:pPr>
      <w:r w:rsidRPr="00B054C5">
        <w:rPr>
          <w:rFonts w:ascii="Arial" w:hAnsi="Arial" w:cs="Arial"/>
          <w:b/>
          <w:sz w:val="20"/>
          <w:szCs w:val="20"/>
        </w:rPr>
        <w:t>3.2.</w:t>
      </w:r>
      <w:r w:rsidRPr="00B054C5">
        <w:rPr>
          <w:rFonts w:ascii="Arial" w:hAnsi="Arial" w:cs="Arial"/>
          <w:sz w:val="20"/>
          <w:szCs w:val="20"/>
        </w:rPr>
        <w:t xml:space="preserve"> Na hipótese de ocorrência de empate entre candidatos no processo seletivo, serão adotados, de forma sucessiva e eliminatória, os seguintes critérios de desempate:</w:t>
      </w:r>
    </w:p>
    <w:p w:rsidR="00B054C5" w:rsidRPr="00B054C5" w:rsidRDefault="00B054C5" w:rsidP="00B054C5">
      <w:pPr>
        <w:pStyle w:val="PargrafodaLista"/>
        <w:spacing w:after="120" w:line="360" w:lineRule="auto"/>
        <w:ind w:left="0"/>
        <w:jc w:val="both"/>
        <w:rPr>
          <w:rFonts w:ascii="Arial" w:hAnsi="Arial" w:cs="Arial"/>
          <w:sz w:val="20"/>
          <w:szCs w:val="20"/>
        </w:rPr>
      </w:pPr>
      <w:r w:rsidRPr="00B054C5">
        <w:rPr>
          <w:rFonts w:ascii="Arial" w:hAnsi="Arial" w:cs="Arial"/>
          <w:b/>
          <w:sz w:val="20"/>
          <w:szCs w:val="20"/>
        </w:rPr>
        <w:t>I.</w:t>
      </w:r>
      <w:r w:rsidRPr="00B054C5">
        <w:rPr>
          <w:rFonts w:ascii="Arial" w:hAnsi="Arial" w:cs="Arial"/>
          <w:sz w:val="20"/>
          <w:szCs w:val="20"/>
        </w:rPr>
        <w:t xml:space="preserve"> </w:t>
      </w:r>
      <w:r>
        <w:rPr>
          <w:rFonts w:ascii="Arial" w:hAnsi="Arial" w:cs="Arial"/>
          <w:sz w:val="20"/>
          <w:szCs w:val="20"/>
        </w:rPr>
        <w:t>M</w:t>
      </w:r>
      <w:r w:rsidRPr="00B054C5">
        <w:rPr>
          <w:rFonts w:ascii="Arial" w:hAnsi="Arial" w:cs="Arial"/>
          <w:sz w:val="20"/>
          <w:szCs w:val="20"/>
        </w:rPr>
        <w:t>aior coeficiente de rendimento acadêmico;</w:t>
      </w:r>
    </w:p>
    <w:p w:rsidR="00B054C5" w:rsidRPr="00B054C5" w:rsidRDefault="00B054C5" w:rsidP="00B054C5">
      <w:pPr>
        <w:pStyle w:val="PargrafodaLista"/>
        <w:spacing w:after="120" w:line="360" w:lineRule="auto"/>
        <w:ind w:left="0"/>
        <w:jc w:val="both"/>
        <w:rPr>
          <w:rFonts w:ascii="Arial" w:hAnsi="Arial" w:cs="Arial"/>
          <w:sz w:val="20"/>
          <w:szCs w:val="20"/>
        </w:rPr>
      </w:pPr>
      <w:r w:rsidRPr="00B054C5">
        <w:rPr>
          <w:rFonts w:ascii="Arial" w:hAnsi="Arial" w:cs="Arial"/>
          <w:b/>
          <w:sz w:val="20"/>
          <w:szCs w:val="20"/>
        </w:rPr>
        <w:t>II.</w:t>
      </w:r>
      <w:r>
        <w:rPr>
          <w:rFonts w:ascii="Arial" w:hAnsi="Arial" w:cs="Arial"/>
          <w:sz w:val="20"/>
          <w:szCs w:val="20"/>
        </w:rPr>
        <w:t>M</w:t>
      </w:r>
      <w:r w:rsidRPr="00B054C5">
        <w:rPr>
          <w:rFonts w:ascii="Arial" w:hAnsi="Arial" w:cs="Arial"/>
          <w:sz w:val="20"/>
          <w:szCs w:val="20"/>
        </w:rPr>
        <w:t>aior período acadêmico cursado;</w:t>
      </w:r>
    </w:p>
    <w:p w:rsidR="00B054C5" w:rsidRDefault="00B054C5" w:rsidP="00B054C5">
      <w:pPr>
        <w:pStyle w:val="PargrafodaLista"/>
        <w:spacing w:after="120" w:line="360" w:lineRule="auto"/>
        <w:ind w:left="0"/>
        <w:jc w:val="both"/>
        <w:rPr>
          <w:rFonts w:ascii="Arial" w:hAnsi="Arial" w:cs="Arial"/>
          <w:sz w:val="20"/>
          <w:szCs w:val="20"/>
        </w:rPr>
      </w:pPr>
      <w:r w:rsidRPr="00B054C5">
        <w:rPr>
          <w:rFonts w:ascii="Arial" w:hAnsi="Arial" w:cs="Arial"/>
          <w:b/>
          <w:sz w:val="20"/>
          <w:szCs w:val="20"/>
        </w:rPr>
        <w:t>III.</w:t>
      </w:r>
      <w:r>
        <w:rPr>
          <w:rFonts w:ascii="Arial" w:hAnsi="Arial" w:cs="Arial"/>
          <w:sz w:val="20"/>
          <w:szCs w:val="20"/>
        </w:rPr>
        <w:t>M</w:t>
      </w:r>
      <w:r w:rsidRPr="00B054C5">
        <w:rPr>
          <w:rFonts w:ascii="Arial" w:hAnsi="Arial" w:cs="Arial"/>
          <w:sz w:val="20"/>
          <w:szCs w:val="20"/>
        </w:rPr>
        <w:t>aior disponibilidade de horário para participação nas atividades do Programa.</w:t>
      </w:r>
    </w:p>
    <w:p w:rsidR="00DE27EA" w:rsidRPr="00DE27EA" w:rsidRDefault="00DE27EA" w:rsidP="00B054C5">
      <w:pPr>
        <w:pStyle w:val="PargrafodaLista"/>
        <w:spacing w:after="120" w:line="360" w:lineRule="auto"/>
        <w:ind w:left="0"/>
        <w:jc w:val="both"/>
        <w:rPr>
          <w:rFonts w:ascii="Arial" w:hAnsi="Arial" w:cs="Arial"/>
          <w:b/>
          <w:sz w:val="20"/>
          <w:szCs w:val="20"/>
        </w:rPr>
      </w:pPr>
    </w:p>
    <w:p w:rsidR="00DE27EA" w:rsidRDefault="00DE27EA" w:rsidP="00DE27EA">
      <w:pPr>
        <w:pStyle w:val="PargrafodaLista"/>
        <w:numPr>
          <w:ilvl w:val="0"/>
          <w:numId w:val="4"/>
        </w:numPr>
        <w:spacing w:after="120" w:line="360" w:lineRule="auto"/>
        <w:ind w:left="0" w:firstLine="0"/>
        <w:jc w:val="both"/>
        <w:rPr>
          <w:rFonts w:ascii="Arial" w:hAnsi="Arial" w:cs="Arial"/>
          <w:b/>
          <w:sz w:val="20"/>
          <w:szCs w:val="20"/>
        </w:rPr>
      </w:pPr>
      <w:r w:rsidRPr="00DE27EA">
        <w:rPr>
          <w:rFonts w:ascii="Arial" w:hAnsi="Arial" w:cs="Arial"/>
          <w:b/>
          <w:sz w:val="20"/>
          <w:szCs w:val="20"/>
        </w:rPr>
        <w:t>DA BOLSA E CARGA HORÁRIA</w:t>
      </w:r>
    </w:p>
    <w:p w:rsidR="00DE27EA" w:rsidRPr="00DE27EA" w:rsidRDefault="00DE27EA" w:rsidP="00DE27EA">
      <w:pPr>
        <w:pStyle w:val="PargrafodaLista"/>
        <w:spacing w:after="120" w:line="360" w:lineRule="auto"/>
        <w:ind w:left="0"/>
        <w:jc w:val="both"/>
        <w:rPr>
          <w:rFonts w:ascii="Arial" w:hAnsi="Arial" w:cs="Arial"/>
          <w:b/>
          <w:sz w:val="20"/>
          <w:szCs w:val="20"/>
        </w:rPr>
      </w:pPr>
      <w:r w:rsidRPr="00DE27EA">
        <w:rPr>
          <w:rFonts w:ascii="Arial" w:hAnsi="Arial" w:cs="Arial"/>
          <w:b/>
          <w:sz w:val="20"/>
          <w:szCs w:val="20"/>
        </w:rPr>
        <w:t xml:space="preserve">4.1. </w:t>
      </w:r>
      <w:r w:rsidRPr="00DE27EA">
        <w:rPr>
          <w:rFonts w:ascii="Arial" w:hAnsi="Arial" w:cs="Arial"/>
          <w:sz w:val="20"/>
          <w:szCs w:val="20"/>
        </w:rPr>
        <w:t>Os estudantes selecionados farão jus à concessão de bolsa de incentivo institucional, correspondente a 50% (cinquenta por cento) do valor da mensalidade do respectivo curso, pelo período de 11 (onze) meses, compreendido entre fevereiro e dezembro de 2026.</w:t>
      </w:r>
    </w:p>
    <w:p w:rsidR="00DE27EA" w:rsidRPr="00DE27EA" w:rsidRDefault="00DE27EA" w:rsidP="00DE27EA">
      <w:pPr>
        <w:pStyle w:val="PargrafodaLista"/>
        <w:spacing w:after="120" w:line="360" w:lineRule="auto"/>
        <w:ind w:left="0"/>
        <w:jc w:val="both"/>
        <w:rPr>
          <w:rFonts w:ascii="Arial" w:hAnsi="Arial" w:cs="Arial"/>
          <w:b/>
          <w:sz w:val="20"/>
          <w:szCs w:val="20"/>
        </w:rPr>
      </w:pPr>
      <w:r w:rsidRPr="00DE27EA">
        <w:rPr>
          <w:rFonts w:ascii="Arial" w:hAnsi="Arial" w:cs="Arial"/>
          <w:b/>
          <w:sz w:val="20"/>
          <w:szCs w:val="20"/>
        </w:rPr>
        <w:t xml:space="preserve">4.2. </w:t>
      </w:r>
      <w:r w:rsidRPr="00DE27EA">
        <w:rPr>
          <w:rFonts w:ascii="Arial" w:hAnsi="Arial" w:cs="Arial"/>
          <w:sz w:val="20"/>
          <w:szCs w:val="20"/>
        </w:rPr>
        <w:t>A concessão e a manutenção da bolsa de incentivo ficam expressamente condicionadas ao cumprimento integral das atividades, obrigações e responsabilidades previstas neste Edital e no plano de atividades do Programa.</w:t>
      </w:r>
    </w:p>
    <w:p w:rsidR="00DE27EA" w:rsidRPr="00DE27EA" w:rsidRDefault="00DE27EA" w:rsidP="00DE27EA">
      <w:pPr>
        <w:pStyle w:val="PargrafodaLista"/>
        <w:spacing w:after="120" w:line="360" w:lineRule="auto"/>
        <w:ind w:left="0"/>
        <w:jc w:val="both"/>
        <w:rPr>
          <w:rFonts w:ascii="Arial" w:hAnsi="Arial" w:cs="Arial"/>
          <w:b/>
          <w:sz w:val="20"/>
          <w:szCs w:val="20"/>
        </w:rPr>
      </w:pPr>
      <w:r w:rsidRPr="00DE27EA">
        <w:rPr>
          <w:rFonts w:ascii="Arial" w:hAnsi="Arial" w:cs="Arial"/>
          <w:b/>
          <w:sz w:val="20"/>
          <w:szCs w:val="20"/>
        </w:rPr>
        <w:t xml:space="preserve">4.3. </w:t>
      </w:r>
      <w:r w:rsidRPr="00DE27EA">
        <w:rPr>
          <w:rFonts w:ascii="Arial" w:hAnsi="Arial" w:cs="Arial"/>
          <w:sz w:val="20"/>
          <w:szCs w:val="20"/>
        </w:rPr>
        <w:t>O desconto referente à bolsa será aplicado a partir da parcela 02/2026, desde que atendidos os requisitos acadêmicos, administrativos e institucionais estabelecidos pelo Centro Universitário</w:t>
      </w:r>
      <w:r>
        <w:rPr>
          <w:rFonts w:ascii="Arial" w:hAnsi="Arial" w:cs="Arial"/>
          <w:sz w:val="20"/>
          <w:szCs w:val="20"/>
        </w:rPr>
        <w:t xml:space="preserve"> de Balsas -</w:t>
      </w:r>
      <w:r w:rsidRPr="00DE27EA">
        <w:rPr>
          <w:rFonts w:ascii="Arial" w:hAnsi="Arial" w:cs="Arial"/>
          <w:sz w:val="20"/>
          <w:szCs w:val="20"/>
        </w:rPr>
        <w:t xml:space="preserve"> UNIBALSAS.</w:t>
      </w:r>
    </w:p>
    <w:p w:rsidR="00DE27EA" w:rsidRPr="00DE27EA" w:rsidRDefault="00DE27EA" w:rsidP="00DE27EA">
      <w:pPr>
        <w:pStyle w:val="PargrafodaLista"/>
        <w:spacing w:after="120" w:line="360" w:lineRule="auto"/>
        <w:ind w:left="0"/>
        <w:jc w:val="both"/>
        <w:rPr>
          <w:rFonts w:ascii="Arial" w:hAnsi="Arial" w:cs="Arial"/>
          <w:b/>
          <w:sz w:val="20"/>
          <w:szCs w:val="20"/>
        </w:rPr>
      </w:pPr>
      <w:r w:rsidRPr="00DE27EA">
        <w:rPr>
          <w:rFonts w:ascii="Arial" w:hAnsi="Arial" w:cs="Arial"/>
          <w:b/>
          <w:sz w:val="20"/>
          <w:szCs w:val="20"/>
        </w:rPr>
        <w:t xml:space="preserve">4.4. </w:t>
      </w:r>
      <w:r w:rsidRPr="00DE27EA">
        <w:rPr>
          <w:rFonts w:ascii="Arial" w:hAnsi="Arial" w:cs="Arial"/>
          <w:sz w:val="20"/>
          <w:szCs w:val="20"/>
        </w:rPr>
        <w:t>A carga horária do Programa será de 20 (vinte) horas semanais, distribuídas em 15 (quinze) horas presenciais e 5 (cinco) horas remotas, a serem cumpridas de segunda-feira a sábado, nos turnos matutino ou vespertino, conforme cronograma previamente definido pela Coordenação do Programa e pelo mentor responsável.</w:t>
      </w:r>
    </w:p>
    <w:p w:rsidR="00DE27EA" w:rsidRPr="00DE27EA" w:rsidRDefault="00DE27EA" w:rsidP="00DE27EA">
      <w:pPr>
        <w:pStyle w:val="PargrafodaLista"/>
        <w:spacing w:after="120" w:line="360" w:lineRule="auto"/>
        <w:ind w:left="0"/>
        <w:jc w:val="both"/>
        <w:rPr>
          <w:rFonts w:ascii="Arial" w:hAnsi="Arial" w:cs="Arial"/>
          <w:sz w:val="20"/>
          <w:szCs w:val="20"/>
        </w:rPr>
      </w:pPr>
      <w:r w:rsidRPr="00DE27EA">
        <w:rPr>
          <w:rFonts w:ascii="Arial" w:hAnsi="Arial" w:cs="Arial"/>
          <w:b/>
          <w:sz w:val="20"/>
          <w:szCs w:val="20"/>
        </w:rPr>
        <w:t xml:space="preserve">4.5. </w:t>
      </w:r>
      <w:r w:rsidRPr="00DE27EA">
        <w:rPr>
          <w:rFonts w:ascii="Arial" w:hAnsi="Arial" w:cs="Arial"/>
          <w:sz w:val="20"/>
          <w:szCs w:val="20"/>
        </w:rPr>
        <w:t xml:space="preserve">A organização, o controle e o cumprimento da carga horária </w:t>
      </w:r>
      <w:r w:rsidR="00660FBA">
        <w:rPr>
          <w:rFonts w:ascii="Arial" w:hAnsi="Arial" w:cs="Arial"/>
          <w:sz w:val="20"/>
          <w:szCs w:val="20"/>
        </w:rPr>
        <w:t>têm</w:t>
      </w:r>
      <w:r w:rsidRPr="00DE27EA">
        <w:rPr>
          <w:rFonts w:ascii="Arial" w:hAnsi="Arial" w:cs="Arial"/>
          <w:sz w:val="20"/>
          <w:szCs w:val="20"/>
        </w:rPr>
        <w:t xml:space="preserve"> finalidade exclusivamente acadêmica, formativa e pedagógica, estando vinculados ao plano de atividades do Programa de Mentoria e Formação em Programação, não se caracterizando, para quaisquer fins, como jornada de trabalho, nem gerando vínculo empregatício, previdenciário ou contratual de qualquer natureza entre o Centro Universitário</w:t>
      </w:r>
      <w:r>
        <w:rPr>
          <w:rFonts w:ascii="Arial" w:hAnsi="Arial" w:cs="Arial"/>
          <w:sz w:val="20"/>
          <w:szCs w:val="20"/>
        </w:rPr>
        <w:t xml:space="preserve"> de Balsas -</w:t>
      </w:r>
      <w:r w:rsidRPr="00DE27EA">
        <w:rPr>
          <w:rFonts w:ascii="Arial" w:hAnsi="Arial" w:cs="Arial"/>
          <w:sz w:val="20"/>
          <w:szCs w:val="20"/>
        </w:rPr>
        <w:t xml:space="preserve"> UNIBALSAS e os estudantes participantes.</w:t>
      </w:r>
    </w:p>
    <w:p w:rsidR="00DE27EA" w:rsidRDefault="00DE27EA" w:rsidP="00DE27EA">
      <w:pPr>
        <w:pStyle w:val="PargrafodaLista"/>
        <w:spacing w:after="120" w:line="360" w:lineRule="auto"/>
        <w:ind w:left="0"/>
        <w:jc w:val="both"/>
        <w:rPr>
          <w:rFonts w:ascii="Arial" w:hAnsi="Arial" w:cs="Arial"/>
          <w:sz w:val="20"/>
          <w:szCs w:val="20"/>
        </w:rPr>
      </w:pPr>
      <w:r w:rsidRPr="00DE27EA">
        <w:rPr>
          <w:rFonts w:ascii="Arial" w:hAnsi="Arial" w:cs="Arial"/>
          <w:b/>
          <w:sz w:val="20"/>
          <w:szCs w:val="20"/>
        </w:rPr>
        <w:t xml:space="preserve">4.6. </w:t>
      </w:r>
      <w:r w:rsidRPr="00660FBA">
        <w:rPr>
          <w:rFonts w:ascii="Arial" w:hAnsi="Arial" w:cs="Arial"/>
          <w:sz w:val="20"/>
          <w:szCs w:val="20"/>
        </w:rPr>
        <w:t>A distribuição das atividades presenciais e remotas poderá ser excepcionalmente ajustada pela Coordenação do Programa, em razão de necessidades pedagógicas, acadêmicas ou institucionais, sem que tal ajuste implique alteração da natureza formativa do Programa ou da concessão da bolsa.</w:t>
      </w:r>
    </w:p>
    <w:p w:rsidR="00F86A7A" w:rsidRDefault="00F86A7A" w:rsidP="00DE27EA">
      <w:pPr>
        <w:pStyle w:val="PargrafodaLista"/>
        <w:spacing w:after="120" w:line="360" w:lineRule="auto"/>
        <w:ind w:left="0"/>
        <w:jc w:val="both"/>
        <w:rPr>
          <w:rFonts w:ascii="Arial" w:hAnsi="Arial" w:cs="Arial"/>
          <w:sz w:val="20"/>
          <w:szCs w:val="20"/>
        </w:rPr>
      </w:pPr>
    </w:p>
    <w:p w:rsidR="00F86A7A" w:rsidRDefault="00F86A7A" w:rsidP="00F86A7A">
      <w:pPr>
        <w:pStyle w:val="PargrafodaLista"/>
        <w:numPr>
          <w:ilvl w:val="0"/>
          <w:numId w:val="4"/>
        </w:numPr>
        <w:spacing w:after="120" w:line="360" w:lineRule="auto"/>
        <w:ind w:left="0" w:firstLine="0"/>
        <w:jc w:val="both"/>
        <w:rPr>
          <w:rFonts w:ascii="Arial" w:hAnsi="Arial" w:cs="Arial"/>
          <w:b/>
          <w:sz w:val="20"/>
          <w:szCs w:val="20"/>
        </w:rPr>
      </w:pPr>
      <w:r>
        <w:rPr>
          <w:rFonts w:ascii="Arial" w:hAnsi="Arial" w:cs="Arial"/>
          <w:b/>
          <w:sz w:val="20"/>
          <w:szCs w:val="20"/>
        </w:rPr>
        <w:t>DA AVALIAÇÃO E MANUTENÇÃO DA BOLSA</w:t>
      </w:r>
    </w:p>
    <w:p w:rsidR="00F86A7A" w:rsidRPr="00F86A7A" w:rsidRDefault="00F86A7A" w:rsidP="00F86A7A">
      <w:pPr>
        <w:pStyle w:val="PargrafodaLista"/>
        <w:spacing w:after="120" w:line="360" w:lineRule="auto"/>
        <w:ind w:left="0"/>
        <w:jc w:val="both"/>
        <w:rPr>
          <w:rFonts w:ascii="Arial" w:hAnsi="Arial" w:cs="Arial"/>
          <w:b/>
          <w:sz w:val="20"/>
          <w:szCs w:val="20"/>
        </w:rPr>
      </w:pPr>
      <w:r w:rsidRPr="00F86A7A">
        <w:rPr>
          <w:rFonts w:ascii="Arial" w:hAnsi="Arial" w:cs="Arial"/>
          <w:b/>
          <w:sz w:val="20"/>
          <w:szCs w:val="20"/>
        </w:rPr>
        <w:t xml:space="preserve">5.1. </w:t>
      </w:r>
      <w:r w:rsidRPr="00F86A7A">
        <w:rPr>
          <w:rFonts w:ascii="Arial" w:hAnsi="Arial" w:cs="Arial"/>
          <w:sz w:val="20"/>
          <w:szCs w:val="20"/>
        </w:rPr>
        <w:t>A manutenção da bolsa de incentivo será objeto de avaliação semestral, realizada pela Coordenação do Programa, com base nos seguintes critérios:</w:t>
      </w:r>
    </w:p>
    <w:p w:rsidR="00F86A7A" w:rsidRPr="00F86A7A" w:rsidRDefault="00F86A7A" w:rsidP="00F86A7A">
      <w:pPr>
        <w:pStyle w:val="PargrafodaLista"/>
        <w:spacing w:after="120" w:line="360" w:lineRule="auto"/>
        <w:ind w:left="0"/>
        <w:jc w:val="both"/>
        <w:rPr>
          <w:rFonts w:ascii="Arial" w:hAnsi="Arial" w:cs="Arial"/>
          <w:b/>
          <w:sz w:val="20"/>
          <w:szCs w:val="20"/>
        </w:rPr>
      </w:pPr>
      <w:r>
        <w:rPr>
          <w:rFonts w:ascii="Arial" w:hAnsi="Arial" w:cs="Arial"/>
          <w:b/>
          <w:sz w:val="20"/>
          <w:szCs w:val="20"/>
        </w:rPr>
        <w:t xml:space="preserve">I. </w:t>
      </w:r>
      <w:r w:rsidRPr="00F86A7A">
        <w:rPr>
          <w:rFonts w:ascii="Arial" w:hAnsi="Arial" w:cs="Arial"/>
          <w:sz w:val="20"/>
          <w:szCs w:val="20"/>
        </w:rPr>
        <w:t>D</w:t>
      </w:r>
      <w:r w:rsidRPr="00F86A7A">
        <w:rPr>
          <w:rFonts w:ascii="Arial" w:hAnsi="Arial" w:cs="Arial"/>
          <w:sz w:val="20"/>
          <w:szCs w:val="20"/>
        </w:rPr>
        <w:t>esempenho acadêmico do estudante;</w:t>
      </w:r>
    </w:p>
    <w:p w:rsidR="00F86A7A" w:rsidRPr="00F86A7A" w:rsidRDefault="00F86A7A" w:rsidP="00F86A7A">
      <w:pPr>
        <w:pStyle w:val="PargrafodaLista"/>
        <w:spacing w:after="120" w:line="360" w:lineRule="auto"/>
        <w:ind w:left="0"/>
        <w:jc w:val="both"/>
        <w:rPr>
          <w:rFonts w:ascii="Arial" w:hAnsi="Arial" w:cs="Arial"/>
          <w:b/>
          <w:sz w:val="20"/>
          <w:szCs w:val="20"/>
        </w:rPr>
      </w:pPr>
      <w:r>
        <w:rPr>
          <w:rFonts w:ascii="Arial" w:hAnsi="Arial" w:cs="Arial"/>
          <w:b/>
          <w:sz w:val="20"/>
          <w:szCs w:val="20"/>
        </w:rPr>
        <w:t xml:space="preserve">II. </w:t>
      </w:r>
      <w:r w:rsidRPr="00F86A7A">
        <w:rPr>
          <w:rFonts w:ascii="Arial" w:hAnsi="Arial" w:cs="Arial"/>
          <w:sz w:val="20"/>
          <w:szCs w:val="20"/>
        </w:rPr>
        <w:t>As</w:t>
      </w:r>
      <w:r w:rsidRPr="00F86A7A">
        <w:rPr>
          <w:rFonts w:ascii="Arial" w:hAnsi="Arial" w:cs="Arial"/>
          <w:sz w:val="20"/>
          <w:szCs w:val="20"/>
        </w:rPr>
        <w:t>siduidade e cumprimento da carga horária estabelecida;</w:t>
      </w:r>
    </w:p>
    <w:p w:rsidR="00F86A7A" w:rsidRPr="00F86A7A" w:rsidRDefault="00F86A7A" w:rsidP="00F86A7A">
      <w:pPr>
        <w:pStyle w:val="PargrafodaLista"/>
        <w:spacing w:after="120" w:line="360" w:lineRule="auto"/>
        <w:ind w:left="0"/>
        <w:jc w:val="both"/>
        <w:rPr>
          <w:rFonts w:ascii="Arial" w:hAnsi="Arial" w:cs="Arial"/>
          <w:b/>
          <w:sz w:val="20"/>
          <w:szCs w:val="20"/>
        </w:rPr>
      </w:pPr>
      <w:r w:rsidRPr="00F86A7A">
        <w:rPr>
          <w:rFonts w:ascii="Arial" w:hAnsi="Arial" w:cs="Arial"/>
          <w:b/>
          <w:sz w:val="20"/>
          <w:szCs w:val="20"/>
        </w:rPr>
        <w:t>III</w:t>
      </w:r>
      <w:r>
        <w:rPr>
          <w:rFonts w:ascii="Arial" w:hAnsi="Arial" w:cs="Arial"/>
          <w:b/>
          <w:sz w:val="20"/>
          <w:szCs w:val="20"/>
        </w:rPr>
        <w:t xml:space="preserve">. </w:t>
      </w:r>
      <w:r w:rsidRPr="00F86A7A">
        <w:rPr>
          <w:rFonts w:ascii="Arial" w:hAnsi="Arial" w:cs="Arial"/>
          <w:sz w:val="20"/>
          <w:szCs w:val="20"/>
        </w:rPr>
        <w:t>C</w:t>
      </w:r>
      <w:r w:rsidRPr="00F86A7A">
        <w:rPr>
          <w:rFonts w:ascii="Arial" w:hAnsi="Arial" w:cs="Arial"/>
          <w:sz w:val="20"/>
          <w:szCs w:val="20"/>
        </w:rPr>
        <w:t>umprimento das atividades, metas e entregas previstas no plano do Programa;</w:t>
      </w:r>
    </w:p>
    <w:p w:rsidR="00F86A7A" w:rsidRPr="00F86A7A" w:rsidRDefault="00F86A7A" w:rsidP="00F86A7A">
      <w:pPr>
        <w:pStyle w:val="PargrafodaLista"/>
        <w:spacing w:after="120" w:line="360" w:lineRule="auto"/>
        <w:ind w:left="0"/>
        <w:jc w:val="both"/>
        <w:rPr>
          <w:rFonts w:ascii="Arial" w:hAnsi="Arial" w:cs="Arial"/>
          <w:b/>
          <w:sz w:val="20"/>
          <w:szCs w:val="20"/>
        </w:rPr>
      </w:pPr>
      <w:r w:rsidRPr="00F86A7A">
        <w:rPr>
          <w:rFonts w:ascii="Arial" w:hAnsi="Arial" w:cs="Arial"/>
          <w:b/>
          <w:sz w:val="20"/>
          <w:szCs w:val="20"/>
        </w:rPr>
        <w:t>IV.</w:t>
      </w:r>
      <w:r>
        <w:rPr>
          <w:rFonts w:ascii="Arial" w:hAnsi="Arial" w:cs="Arial"/>
          <w:b/>
          <w:sz w:val="20"/>
          <w:szCs w:val="20"/>
        </w:rPr>
        <w:t xml:space="preserve"> </w:t>
      </w:r>
      <w:r w:rsidRPr="00F86A7A">
        <w:rPr>
          <w:rFonts w:ascii="Arial" w:hAnsi="Arial" w:cs="Arial"/>
          <w:sz w:val="20"/>
          <w:szCs w:val="20"/>
        </w:rPr>
        <w:t>A</w:t>
      </w:r>
      <w:r w:rsidRPr="00F86A7A">
        <w:rPr>
          <w:rFonts w:ascii="Arial" w:hAnsi="Arial" w:cs="Arial"/>
          <w:sz w:val="20"/>
          <w:szCs w:val="20"/>
        </w:rPr>
        <w:t>valiação técnica e pedagógica emitida pelo mentor responsável.</w:t>
      </w:r>
    </w:p>
    <w:p w:rsidR="00F86A7A" w:rsidRPr="00F86A7A" w:rsidRDefault="00F86A7A" w:rsidP="00F86A7A">
      <w:pPr>
        <w:pStyle w:val="PargrafodaLista"/>
        <w:spacing w:after="120" w:line="360" w:lineRule="auto"/>
        <w:ind w:left="0"/>
        <w:jc w:val="both"/>
        <w:rPr>
          <w:rFonts w:ascii="Arial" w:hAnsi="Arial" w:cs="Arial"/>
          <w:b/>
          <w:sz w:val="20"/>
          <w:szCs w:val="20"/>
        </w:rPr>
      </w:pPr>
    </w:p>
    <w:p w:rsidR="00F86A7A" w:rsidRPr="00F86A7A" w:rsidRDefault="00F86A7A" w:rsidP="00F86A7A">
      <w:pPr>
        <w:pStyle w:val="PargrafodaLista"/>
        <w:spacing w:after="120" w:line="360" w:lineRule="auto"/>
        <w:ind w:left="0"/>
        <w:jc w:val="both"/>
        <w:rPr>
          <w:rFonts w:ascii="Arial" w:hAnsi="Arial" w:cs="Arial"/>
          <w:b/>
          <w:sz w:val="20"/>
          <w:szCs w:val="20"/>
        </w:rPr>
      </w:pPr>
      <w:r w:rsidRPr="00F86A7A">
        <w:rPr>
          <w:rFonts w:ascii="Arial" w:hAnsi="Arial" w:cs="Arial"/>
          <w:b/>
          <w:sz w:val="20"/>
          <w:szCs w:val="20"/>
        </w:rPr>
        <w:t xml:space="preserve">5.2. </w:t>
      </w:r>
      <w:r w:rsidRPr="00DD64C2">
        <w:rPr>
          <w:rFonts w:ascii="Arial" w:hAnsi="Arial" w:cs="Arial"/>
          <w:sz w:val="20"/>
          <w:szCs w:val="20"/>
        </w:rPr>
        <w:t>O não atendimento, total ou parcial, aos critérios previstos no item anterior poderá ensejar, conforme a gravidade da conduta ou do desempenho verificado, a suspensão temporária ou o cancelamento definitivo da bolsa de incentivo, mediante decisão fundamentada da Coordenação do Programa.</w:t>
      </w:r>
    </w:p>
    <w:p w:rsidR="00F86A7A" w:rsidRDefault="00F86A7A" w:rsidP="00F86A7A">
      <w:pPr>
        <w:pStyle w:val="PargrafodaLista"/>
        <w:spacing w:after="120" w:line="360" w:lineRule="auto"/>
        <w:ind w:left="0"/>
        <w:jc w:val="both"/>
        <w:rPr>
          <w:rFonts w:ascii="Arial" w:hAnsi="Arial" w:cs="Arial"/>
          <w:sz w:val="20"/>
          <w:szCs w:val="20"/>
        </w:rPr>
      </w:pPr>
      <w:r w:rsidRPr="00F86A7A">
        <w:rPr>
          <w:rFonts w:ascii="Arial" w:hAnsi="Arial" w:cs="Arial"/>
          <w:b/>
          <w:sz w:val="20"/>
          <w:szCs w:val="20"/>
        </w:rPr>
        <w:t xml:space="preserve">5.3. </w:t>
      </w:r>
      <w:r w:rsidRPr="00DD64C2">
        <w:rPr>
          <w:rFonts w:ascii="Arial" w:hAnsi="Arial" w:cs="Arial"/>
          <w:sz w:val="20"/>
          <w:szCs w:val="20"/>
        </w:rPr>
        <w:t>Previamente à aplicação de qualquer medida de suspensão ou cancelamento da bolsa, será assegurado ao estudante o direito de apresentar esclarecimentos e justificativas, no prazo a ser estabelecido pela Coordenação do Programa, observados os princípios do contraditório e da ampla defesa, em âmbito administrativo-acadêmico.</w:t>
      </w:r>
    </w:p>
    <w:p w:rsidR="00BA2EB4" w:rsidRDefault="00BA2EB4" w:rsidP="00F86A7A">
      <w:pPr>
        <w:pStyle w:val="PargrafodaLista"/>
        <w:spacing w:after="120" w:line="360" w:lineRule="auto"/>
        <w:ind w:left="0"/>
        <w:jc w:val="both"/>
        <w:rPr>
          <w:rFonts w:ascii="Arial" w:hAnsi="Arial" w:cs="Arial"/>
          <w:sz w:val="20"/>
          <w:szCs w:val="20"/>
        </w:rPr>
      </w:pPr>
    </w:p>
    <w:p w:rsidR="00BA2EB4" w:rsidRDefault="00BA2EB4" w:rsidP="00BA2EB4">
      <w:pPr>
        <w:pStyle w:val="PargrafodaLista"/>
        <w:numPr>
          <w:ilvl w:val="0"/>
          <w:numId w:val="4"/>
        </w:numPr>
        <w:spacing w:after="120" w:line="360" w:lineRule="auto"/>
        <w:ind w:left="0" w:firstLine="0"/>
        <w:jc w:val="both"/>
        <w:rPr>
          <w:rFonts w:ascii="Arial" w:hAnsi="Arial" w:cs="Arial"/>
          <w:b/>
          <w:sz w:val="20"/>
          <w:szCs w:val="20"/>
        </w:rPr>
      </w:pPr>
      <w:r w:rsidRPr="00BA2EB4">
        <w:rPr>
          <w:rFonts w:ascii="Arial" w:hAnsi="Arial" w:cs="Arial"/>
          <w:b/>
          <w:sz w:val="20"/>
          <w:szCs w:val="20"/>
        </w:rPr>
        <w:t>DAS ATIVIDADES</w:t>
      </w:r>
    </w:p>
    <w:p w:rsidR="00157EC4" w:rsidRPr="00157EC4" w:rsidRDefault="00157EC4" w:rsidP="00157EC4">
      <w:pPr>
        <w:pStyle w:val="PargrafodaLista"/>
        <w:spacing w:after="120" w:line="360" w:lineRule="auto"/>
        <w:ind w:left="0"/>
        <w:jc w:val="both"/>
        <w:rPr>
          <w:rFonts w:ascii="Arial" w:hAnsi="Arial" w:cs="Arial"/>
          <w:sz w:val="20"/>
          <w:szCs w:val="20"/>
        </w:rPr>
      </w:pPr>
      <w:r w:rsidRPr="00157EC4">
        <w:rPr>
          <w:rFonts w:ascii="Arial" w:hAnsi="Arial" w:cs="Arial"/>
          <w:b/>
          <w:sz w:val="20"/>
          <w:szCs w:val="20"/>
        </w:rPr>
        <w:t xml:space="preserve">6.1. </w:t>
      </w:r>
      <w:r w:rsidRPr="00157EC4">
        <w:rPr>
          <w:rFonts w:ascii="Arial" w:hAnsi="Arial" w:cs="Arial"/>
          <w:sz w:val="20"/>
          <w:szCs w:val="20"/>
        </w:rPr>
        <w:t>Os estudantes selecionados deverão cumprir, obrigatoriamente, as seguintes atividades, em conformidade com o plano pedagógico do Programa e as orientações da Coordenação e do mentor responsável:</w:t>
      </w:r>
    </w:p>
    <w:p w:rsidR="00157EC4" w:rsidRPr="00157EC4" w:rsidRDefault="00157EC4" w:rsidP="00157EC4">
      <w:pPr>
        <w:pStyle w:val="PargrafodaLista"/>
        <w:spacing w:after="120" w:line="360" w:lineRule="auto"/>
        <w:ind w:left="0"/>
        <w:jc w:val="both"/>
        <w:rPr>
          <w:rFonts w:ascii="Arial" w:hAnsi="Arial" w:cs="Arial"/>
          <w:sz w:val="20"/>
          <w:szCs w:val="20"/>
        </w:rPr>
      </w:pPr>
      <w:r>
        <w:rPr>
          <w:rFonts w:ascii="Arial" w:hAnsi="Arial" w:cs="Arial"/>
          <w:b/>
          <w:sz w:val="20"/>
          <w:szCs w:val="20"/>
        </w:rPr>
        <w:t xml:space="preserve">I. </w:t>
      </w:r>
      <w:r w:rsidRPr="00157EC4">
        <w:rPr>
          <w:rFonts w:ascii="Arial" w:hAnsi="Arial" w:cs="Arial"/>
          <w:sz w:val="20"/>
          <w:szCs w:val="20"/>
        </w:rPr>
        <w:t>P</w:t>
      </w:r>
      <w:r w:rsidRPr="00157EC4">
        <w:rPr>
          <w:rFonts w:ascii="Arial" w:hAnsi="Arial" w:cs="Arial"/>
          <w:sz w:val="20"/>
          <w:szCs w:val="20"/>
        </w:rPr>
        <w:t>articipar das atividades de capacitação técnica e formativa em programação de sistemas e desenvolvimento de soluções tecnológicas;</w:t>
      </w:r>
    </w:p>
    <w:p w:rsidR="00157EC4" w:rsidRPr="00157EC4" w:rsidRDefault="00342DB6" w:rsidP="00157EC4">
      <w:pPr>
        <w:pStyle w:val="PargrafodaLista"/>
        <w:spacing w:after="120" w:line="360" w:lineRule="auto"/>
        <w:ind w:left="0"/>
        <w:jc w:val="both"/>
        <w:rPr>
          <w:rFonts w:ascii="Arial" w:hAnsi="Arial" w:cs="Arial"/>
          <w:b/>
          <w:sz w:val="20"/>
          <w:szCs w:val="20"/>
        </w:rPr>
      </w:pPr>
      <w:r>
        <w:rPr>
          <w:rFonts w:ascii="Arial" w:hAnsi="Arial" w:cs="Arial"/>
          <w:b/>
          <w:sz w:val="20"/>
          <w:szCs w:val="20"/>
        </w:rPr>
        <w:t xml:space="preserve">II. </w:t>
      </w:r>
      <w:r w:rsidRPr="00342DB6">
        <w:rPr>
          <w:rFonts w:ascii="Arial" w:hAnsi="Arial" w:cs="Arial"/>
          <w:sz w:val="20"/>
          <w:szCs w:val="20"/>
        </w:rPr>
        <w:t>D</w:t>
      </w:r>
      <w:r w:rsidR="00157EC4" w:rsidRPr="00342DB6">
        <w:rPr>
          <w:rFonts w:ascii="Arial" w:hAnsi="Arial" w:cs="Arial"/>
          <w:sz w:val="20"/>
          <w:szCs w:val="20"/>
        </w:rPr>
        <w:t>esenvolver sistemas, aplicações, códigos-fonte, módulos, relatórios técnicos ou outras soluções tecnológicas voltadas ao atendimento de demandas administrativas internas do Centro Universitário</w:t>
      </w:r>
      <w:r>
        <w:rPr>
          <w:rFonts w:ascii="Arial" w:hAnsi="Arial" w:cs="Arial"/>
          <w:sz w:val="20"/>
          <w:szCs w:val="20"/>
        </w:rPr>
        <w:t xml:space="preserve"> de Balsas -</w:t>
      </w:r>
      <w:r w:rsidR="00157EC4" w:rsidRPr="00342DB6">
        <w:rPr>
          <w:rFonts w:ascii="Arial" w:hAnsi="Arial" w:cs="Arial"/>
          <w:sz w:val="20"/>
          <w:szCs w:val="20"/>
        </w:rPr>
        <w:t xml:space="preserve"> UNIBALSAS;</w:t>
      </w:r>
    </w:p>
    <w:p w:rsidR="00157EC4" w:rsidRPr="00157EC4" w:rsidRDefault="00157EC4" w:rsidP="00157EC4">
      <w:pPr>
        <w:pStyle w:val="PargrafodaLista"/>
        <w:spacing w:after="120" w:line="360" w:lineRule="auto"/>
        <w:ind w:left="0"/>
        <w:jc w:val="both"/>
        <w:rPr>
          <w:rFonts w:ascii="Arial" w:hAnsi="Arial" w:cs="Arial"/>
          <w:b/>
          <w:sz w:val="20"/>
          <w:szCs w:val="20"/>
        </w:rPr>
      </w:pPr>
      <w:r w:rsidRPr="00157EC4">
        <w:rPr>
          <w:rFonts w:ascii="Arial" w:hAnsi="Arial" w:cs="Arial"/>
          <w:b/>
          <w:sz w:val="20"/>
          <w:szCs w:val="20"/>
        </w:rPr>
        <w:t>III</w:t>
      </w:r>
      <w:r w:rsidR="00342DB6">
        <w:rPr>
          <w:rFonts w:ascii="Arial" w:hAnsi="Arial" w:cs="Arial"/>
          <w:b/>
          <w:sz w:val="20"/>
          <w:szCs w:val="20"/>
        </w:rPr>
        <w:t xml:space="preserve">. </w:t>
      </w:r>
      <w:r w:rsidR="00342DB6" w:rsidRPr="00342DB6">
        <w:rPr>
          <w:rFonts w:ascii="Arial" w:hAnsi="Arial" w:cs="Arial"/>
          <w:sz w:val="20"/>
          <w:szCs w:val="20"/>
        </w:rPr>
        <w:t>A</w:t>
      </w:r>
      <w:r w:rsidRPr="00342DB6">
        <w:rPr>
          <w:rFonts w:ascii="Arial" w:hAnsi="Arial" w:cs="Arial"/>
          <w:sz w:val="20"/>
          <w:szCs w:val="20"/>
        </w:rPr>
        <w:t>tuar sob orientação, supervisão e acompanhamento direto de mentor designado pela Agência de Inovação;</w:t>
      </w:r>
    </w:p>
    <w:p w:rsidR="00157EC4" w:rsidRPr="00342DB6" w:rsidRDefault="00342DB6" w:rsidP="00157EC4">
      <w:pPr>
        <w:pStyle w:val="PargrafodaLista"/>
        <w:spacing w:after="120" w:line="360" w:lineRule="auto"/>
        <w:ind w:left="0"/>
        <w:jc w:val="both"/>
        <w:rPr>
          <w:rFonts w:ascii="Arial" w:hAnsi="Arial" w:cs="Arial"/>
          <w:sz w:val="20"/>
          <w:szCs w:val="20"/>
        </w:rPr>
      </w:pPr>
      <w:r>
        <w:rPr>
          <w:rFonts w:ascii="Arial" w:hAnsi="Arial" w:cs="Arial"/>
          <w:b/>
          <w:sz w:val="20"/>
          <w:szCs w:val="20"/>
        </w:rPr>
        <w:t xml:space="preserve">IV. </w:t>
      </w:r>
      <w:r w:rsidRPr="00342DB6">
        <w:rPr>
          <w:rFonts w:ascii="Arial" w:hAnsi="Arial" w:cs="Arial"/>
          <w:sz w:val="20"/>
          <w:szCs w:val="20"/>
        </w:rPr>
        <w:t>C</w:t>
      </w:r>
      <w:r w:rsidR="00157EC4" w:rsidRPr="00342DB6">
        <w:rPr>
          <w:rFonts w:ascii="Arial" w:hAnsi="Arial" w:cs="Arial"/>
          <w:sz w:val="20"/>
          <w:szCs w:val="20"/>
        </w:rPr>
        <w:t>umprir integralmente a carga horária semanal estabelecida pela Coordenação do Programa;</w:t>
      </w:r>
    </w:p>
    <w:p w:rsidR="00157EC4" w:rsidRPr="00157EC4" w:rsidRDefault="00342DB6" w:rsidP="00157EC4">
      <w:pPr>
        <w:pStyle w:val="PargrafodaLista"/>
        <w:spacing w:after="120" w:line="360" w:lineRule="auto"/>
        <w:ind w:left="0"/>
        <w:jc w:val="both"/>
        <w:rPr>
          <w:rFonts w:ascii="Arial" w:hAnsi="Arial" w:cs="Arial"/>
          <w:b/>
          <w:sz w:val="20"/>
          <w:szCs w:val="20"/>
        </w:rPr>
      </w:pPr>
      <w:r>
        <w:rPr>
          <w:rFonts w:ascii="Arial" w:hAnsi="Arial" w:cs="Arial"/>
          <w:b/>
          <w:sz w:val="20"/>
          <w:szCs w:val="20"/>
        </w:rPr>
        <w:t xml:space="preserve">V. </w:t>
      </w:r>
      <w:r w:rsidRPr="00342DB6">
        <w:rPr>
          <w:rFonts w:ascii="Arial" w:hAnsi="Arial" w:cs="Arial"/>
          <w:sz w:val="20"/>
          <w:szCs w:val="20"/>
        </w:rPr>
        <w:t>A</w:t>
      </w:r>
      <w:r w:rsidR="00157EC4" w:rsidRPr="00342DB6">
        <w:rPr>
          <w:rFonts w:ascii="Arial" w:hAnsi="Arial" w:cs="Arial"/>
          <w:sz w:val="20"/>
          <w:szCs w:val="20"/>
        </w:rPr>
        <w:t>presentar relatórios de atividades, produtos técnicos ou entregáveis sempre que solicitado pela Coordenação do Programa ou pelo mentor responsável.</w:t>
      </w:r>
    </w:p>
    <w:p w:rsidR="00157EC4" w:rsidRPr="00157EC4" w:rsidRDefault="00157EC4" w:rsidP="00157EC4">
      <w:pPr>
        <w:pStyle w:val="PargrafodaLista"/>
        <w:spacing w:after="120" w:line="360" w:lineRule="auto"/>
        <w:ind w:left="0"/>
        <w:jc w:val="both"/>
        <w:rPr>
          <w:rFonts w:ascii="Arial" w:hAnsi="Arial" w:cs="Arial"/>
          <w:b/>
          <w:sz w:val="20"/>
          <w:szCs w:val="20"/>
        </w:rPr>
      </w:pPr>
      <w:r w:rsidRPr="00157EC4">
        <w:rPr>
          <w:rFonts w:ascii="Arial" w:hAnsi="Arial" w:cs="Arial"/>
          <w:b/>
          <w:sz w:val="20"/>
          <w:szCs w:val="20"/>
        </w:rPr>
        <w:t xml:space="preserve">6.2. </w:t>
      </w:r>
      <w:r w:rsidRPr="00342DB6">
        <w:rPr>
          <w:rFonts w:ascii="Arial" w:hAnsi="Arial" w:cs="Arial"/>
          <w:sz w:val="20"/>
          <w:szCs w:val="20"/>
        </w:rPr>
        <w:t>As soluções, sistemas, aplicações, códigos-fonte, algoritmos, relatórios, documentações técnicas, materiais, fluxos, protótipos e quaisquer outros produtos intelectuais desenvolvidos no âmbito do Programa constituirão obra intelectual coletiva e institucional, nos termos da legislação aplicável, integrando o patrimônio intelectual do Centro Universitário</w:t>
      </w:r>
      <w:r w:rsidR="00342DB6" w:rsidRPr="00342DB6">
        <w:rPr>
          <w:rFonts w:ascii="Arial" w:hAnsi="Arial" w:cs="Arial"/>
          <w:sz w:val="20"/>
          <w:szCs w:val="20"/>
        </w:rPr>
        <w:t xml:space="preserve"> de Balsas -</w:t>
      </w:r>
      <w:r w:rsidRPr="00342DB6">
        <w:rPr>
          <w:rFonts w:ascii="Arial" w:hAnsi="Arial" w:cs="Arial"/>
          <w:sz w:val="20"/>
          <w:szCs w:val="20"/>
        </w:rPr>
        <w:t xml:space="preserve"> UNIBALSAS.</w:t>
      </w:r>
    </w:p>
    <w:p w:rsidR="00157EC4" w:rsidRPr="00157EC4" w:rsidRDefault="00157EC4" w:rsidP="00157EC4">
      <w:pPr>
        <w:pStyle w:val="PargrafodaLista"/>
        <w:spacing w:after="120" w:line="360" w:lineRule="auto"/>
        <w:ind w:left="0"/>
        <w:jc w:val="both"/>
        <w:rPr>
          <w:rFonts w:ascii="Arial" w:hAnsi="Arial" w:cs="Arial"/>
          <w:b/>
          <w:sz w:val="20"/>
          <w:szCs w:val="20"/>
        </w:rPr>
      </w:pPr>
      <w:r w:rsidRPr="00157EC4">
        <w:rPr>
          <w:rFonts w:ascii="Arial" w:hAnsi="Arial" w:cs="Arial"/>
          <w:b/>
          <w:sz w:val="20"/>
          <w:szCs w:val="20"/>
        </w:rPr>
        <w:t xml:space="preserve">6.3. </w:t>
      </w:r>
      <w:r w:rsidRPr="00342DB6">
        <w:rPr>
          <w:rFonts w:ascii="Arial" w:hAnsi="Arial" w:cs="Arial"/>
          <w:sz w:val="20"/>
          <w:szCs w:val="20"/>
        </w:rPr>
        <w:t>O Centro Universitário</w:t>
      </w:r>
      <w:r w:rsidR="00342DB6" w:rsidRPr="00342DB6">
        <w:rPr>
          <w:rFonts w:ascii="Arial" w:hAnsi="Arial" w:cs="Arial"/>
          <w:sz w:val="20"/>
          <w:szCs w:val="20"/>
        </w:rPr>
        <w:t xml:space="preserve"> de Balsas -</w:t>
      </w:r>
      <w:r w:rsidRPr="00342DB6">
        <w:rPr>
          <w:rFonts w:ascii="Arial" w:hAnsi="Arial" w:cs="Arial"/>
          <w:sz w:val="20"/>
          <w:szCs w:val="20"/>
        </w:rPr>
        <w:t xml:space="preserve"> UNIBALSAS poderá utilizar, reproduzir, adaptar, modificar, aperfeiçoar, integrar a outros sistemas ou explorar internamente os produtos desenvolvidos, para fins acadêmicos, administrativos, institucionais, educacionais e de inovação, sem limitação territorial ou temporal, sem que disso decorra qualquer direito de natureza patrimonial ou financeira aos estudantes participantes.</w:t>
      </w:r>
    </w:p>
    <w:p w:rsidR="00157EC4" w:rsidRDefault="00157EC4" w:rsidP="00157EC4">
      <w:pPr>
        <w:pStyle w:val="PargrafodaLista"/>
        <w:spacing w:after="120" w:line="360" w:lineRule="auto"/>
        <w:ind w:left="0"/>
        <w:jc w:val="both"/>
        <w:rPr>
          <w:rFonts w:ascii="Arial" w:hAnsi="Arial" w:cs="Arial"/>
          <w:sz w:val="20"/>
          <w:szCs w:val="20"/>
        </w:rPr>
      </w:pPr>
      <w:r w:rsidRPr="00157EC4">
        <w:rPr>
          <w:rFonts w:ascii="Arial" w:hAnsi="Arial" w:cs="Arial"/>
          <w:b/>
          <w:sz w:val="20"/>
          <w:szCs w:val="20"/>
        </w:rPr>
        <w:t xml:space="preserve">6.4. </w:t>
      </w:r>
      <w:r w:rsidRPr="00342DB6">
        <w:rPr>
          <w:rFonts w:ascii="Arial" w:hAnsi="Arial" w:cs="Arial"/>
          <w:sz w:val="20"/>
          <w:szCs w:val="20"/>
        </w:rPr>
        <w:t>Fica</w:t>
      </w:r>
      <w:r w:rsidR="00F0482A">
        <w:rPr>
          <w:rFonts w:ascii="Arial" w:hAnsi="Arial" w:cs="Arial"/>
          <w:sz w:val="20"/>
          <w:szCs w:val="20"/>
        </w:rPr>
        <w:t>, contudo, assegurado</w:t>
      </w:r>
      <w:r w:rsidRPr="00342DB6">
        <w:rPr>
          <w:rFonts w:ascii="Arial" w:hAnsi="Arial" w:cs="Arial"/>
          <w:sz w:val="20"/>
          <w:szCs w:val="20"/>
        </w:rPr>
        <w:t xml:space="preserve"> o reconhecimento acadêmico e institucional da participação dos estudantes no desenvolvimento das soluções, sempre que tecnicamente e institucionalmente viável, sem que tal reconhecimento implique coautoria patrimonial ou cessão de direitos à Instituição.</w:t>
      </w:r>
    </w:p>
    <w:p w:rsidR="00F0482A" w:rsidRDefault="00F0482A" w:rsidP="00157EC4">
      <w:pPr>
        <w:pStyle w:val="PargrafodaLista"/>
        <w:spacing w:after="120" w:line="360" w:lineRule="auto"/>
        <w:ind w:left="0"/>
        <w:jc w:val="both"/>
        <w:rPr>
          <w:rFonts w:ascii="Arial" w:hAnsi="Arial" w:cs="Arial"/>
          <w:sz w:val="20"/>
          <w:szCs w:val="20"/>
        </w:rPr>
      </w:pPr>
    </w:p>
    <w:p w:rsidR="00F0482A" w:rsidRDefault="00F0482A" w:rsidP="00F0482A">
      <w:pPr>
        <w:pStyle w:val="PargrafodaLista"/>
        <w:numPr>
          <w:ilvl w:val="0"/>
          <w:numId w:val="4"/>
        </w:numPr>
        <w:spacing w:after="120" w:line="360" w:lineRule="auto"/>
        <w:ind w:left="0" w:firstLine="0"/>
        <w:jc w:val="both"/>
        <w:rPr>
          <w:rFonts w:ascii="Arial" w:hAnsi="Arial" w:cs="Arial"/>
          <w:b/>
          <w:sz w:val="20"/>
          <w:szCs w:val="20"/>
        </w:rPr>
      </w:pPr>
      <w:r>
        <w:rPr>
          <w:rFonts w:ascii="Arial" w:hAnsi="Arial" w:cs="Arial"/>
          <w:b/>
          <w:sz w:val="20"/>
          <w:szCs w:val="20"/>
        </w:rPr>
        <w:t>DO MENTOR</w:t>
      </w:r>
    </w:p>
    <w:p w:rsidR="0073064C" w:rsidRPr="0073064C" w:rsidRDefault="0073064C" w:rsidP="0073064C">
      <w:pPr>
        <w:pStyle w:val="PargrafodaLista"/>
        <w:spacing w:after="120" w:line="360" w:lineRule="auto"/>
        <w:ind w:left="0"/>
        <w:jc w:val="both"/>
        <w:rPr>
          <w:rFonts w:ascii="Arial" w:hAnsi="Arial" w:cs="Arial"/>
          <w:sz w:val="20"/>
          <w:szCs w:val="20"/>
        </w:rPr>
      </w:pPr>
      <w:r w:rsidRPr="0073064C">
        <w:rPr>
          <w:rFonts w:ascii="Arial" w:hAnsi="Arial" w:cs="Arial"/>
          <w:b/>
          <w:sz w:val="20"/>
          <w:szCs w:val="20"/>
        </w:rPr>
        <w:t xml:space="preserve">7.1. </w:t>
      </w:r>
      <w:r w:rsidRPr="0073064C">
        <w:rPr>
          <w:rFonts w:ascii="Arial" w:hAnsi="Arial" w:cs="Arial"/>
          <w:sz w:val="20"/>
          <w:szCs w:val="20"/>
        </w:rPr>
        <w:t>O Programa contará com 01 (um) mentor, profissional com comprovada experiência em programação e desenvolvimento de sistemas, designado pela Agência de Inovação do Centro Universitário</w:t>
      </w:r>
      <w:r>
        <w:rPr>
          <w:rFonts w:ascii="Arial" w:hAnsi="Arial" w:cs="Arial"/>
          <w:sz w:val="20"/>
          <w:szCs w:val="20"/>
        </w:rPr>
        <w:t xml:space="preserve"> de Balsas -</w:t>
      </w:r>
      <w:r w:rsidRPr="0073064C">
        <w:rPr>
          <w:rFonts w:ascii="Arial" w:hAnsi="Arial" w:cs="Arial"/>
          <w:sz w:val="20"/>
          <w:szCs w:val="20"/>
        </w:rPr>
        <w:t xml:space="preserve"> UNIBALSAS, ao qual competirá:</w:t>
      </w:r>
    </w:p>
    <w:p w:rsidR="0073064C" w:rsidRPr="0073064C" w:rsidRDefault="0073064C" w:rsidP="0073064C">
      <w:pPr>
        <w:pStyle w:val="PargrafodaLista"/>
        <w:spacing w:after="120" w:line="360" w:lineRule="auto"/>
        <w:ind w:left="0"/>
        <w:jc w:val="both"/>
        <w:rPr>
          <w:rFonts w:ascii="Arial" w:hAnsi="Arial" w:cs="Arial"/>
          <w:b/>
          <w:sz w:val="20"/>
          <w:szCs w:val="20"/>
        </w:rPr>
      </w:pPr>
      <w:r>
        <w:rPr>
          <w:rFonts w:ascii="Arial" w:hAnsi="Arial" w:cs="Arial"/>
          <w:b/>
          <w:sz w:val="20"/>
          <w:szCs w:val="20"/>
        </w:rPr>
        <w:t xml:space="preserve">I. </w:t>
      </w:r>
      <w:r w:rsidRPr="0073064C">
        <w:rPr>
          <w:rFonts w:ascii="Arial" w:hAnsi="Arial" w:cs="Arial"/>
          <w:sz w:val="20"/>
          <w:szCs w:val="20"/>
        </w:rPr>
        <w:t>O</w:t>
      </w:r>
      <w:r w:rsidRPr="0073064C">
        <w:rPr>
          <w:rFonts w:ascii="Arial" w:hAnsi="Arial" w:cs="Arial"/>
          <w:sz w:val="20"/>
          <w:szCs w:val="20"/>
        </w:rPr>
        <w:t>rientar tecnicamente os estudantes participantes, prestando acompanhamento contínuo no desenvolvimento das atividades e soluções tecnológicas;</w:t>
      </w:r>
    </w:p>
    <w:p w:rsidR="0073064C" w:rsidRPr="0073064C" w:rsidRDefault="0073064C" w:rsidP="0073064C">
      <w:pPr>
        <w:pStyle w:val="PargrafodaLista"/>
        <w:spacing w:after="120" w:line="360" w:lineRule="auto"/>
        <w:ind w:left="0"/>
        <w:jc w:val="both"/>
        <w:rPr>
          <w:rFonts w:ascii="Arial" w:hAnsi="Arial" w:cs="Arial"/>
          <w:b/>
          <w:sz w:val="20"/>
          <w:szCs w:val="20"/>
        </w:rPr>
      </w:pPr>
      <w:r>
        <w:rPr>
          <w:rFonts w:ascii="Arial" w:hAnsi="Arial" w:cs="Arial"/>
          <w:b/>
          <w:sz w:val="20"/>
          <w:szCs w:val="20"/>
        </w:rPr>
        <w:t xml:space="preserve">II. </w:t>
      </w:r>
      <w:r w:rsidRPr="0073064C">
        <w:rPr>
          <w:rFonts w:ascii="Arial" w:hAnsi="Arial" w:cs="Arial"/>
          <w:sz w:val="20"/>
          <w:szCs w:val="20"/>
        </w:rPr>
        <w:t>S</w:t>
      </w:r>
      <w:r w:rsidRPr="0073064C">
        <w:rPr>
          <w:rFonts w:ascii="Arial" w:hAnsi="Arial" w:cs="Arial"/>
          <w:sz w:val="20"/>
          <w:szCs w:val="20"/>
        </w:rPr>
        <w:t>upervisionar e acompanhar a execução das atividades previstas no plano do Programa, zelando pela observância dos objetivos acadêmicos e institucionais;</w:t>
      </w:r>
    </w:p>
    <w:p w:rsidR="0073064C" w:rsidRPr="0073064C" w:rsidRDefault="0073064C" w:rsidP="0073064C">
      <w:pPr>
        <w:pStyle w:val="PargrafodaLista"/>
        <w:spacing w:after="120" w:line="360" w:lineRule="auto"/>
        <w:ind w:left="0"/>
        <w:jc w:val="both"/>
        <w:rPr>
          <w:rFonts w:ascii="Arial" w:hAnsi="Arial" w:cs="Arial"/>
          <w:b/>
          <w:sz w:val="20"/>
          <w:szCs w:val="20"/>
        </w:rPr>
      </w:pPr>
      <w:r>
        <w:rPr>
          <w:rFonts w:ascii="Arial" w:hAnsi="Arial" w:cs="Arial"/>
          <w:b/>
          <w:sz w:val="20"/>
          <w:szCs w:val="20"/>
        </w:rPr>
        <w:t xml:space="preserve">III. </w:t>
      </w:r>
      <w:r w:rsidRPr="0073064C">
        <w:rPr>
          <w:rFonts w:ascii="Arial" w:hAnsi="Arial" w:cs="Arial"/>
          <w:sz w:val="20"/>
          <w:szCs w:val="20"/>
        </w:rPr>
        <w:t>R</w:t>
      </w:r>
      <w:r w:rsidRPr="0073064C">
        <w:rPr>
          <w:rFonts w:ascii="Arial" w:hAnsi="Arial" w:cs="Arial"/>
          <w:sz w:val="20"/>
          <w:szCs w:val="20"/>
        </w:rPr>
        <w:t>ealizar a avaliação semestral do desempenho dos estudantes bolsistas, emitindo parecer técnico e pedagógico à Coordenação do Programa;</w:t>
      </w:r>
    </w:p>
    <w:p w:rsidR="0073064C" w:rsidRPr="0073064C" w:rsidRDefault="0073064C" w:rsidP="0073064C">
      <w:pPr>
        <w:pStyle w:val="PargrafodaLista"/>
        <w:spacing w:after="120" w:line="360" w:lineRule="auto"/>
        <w:ind w:left="0"/>
        <w:jc w:val="both"/>
        <w:rPr>
          <w:rFonts w:ascii="Arial" w:hAnsi="Arial" w:cs="Arial"/>
          <w:b/>
          <w:sz w:val="20"/>
          <w:szCs w:val="20"/>
        </w:rPr>
      </w:pPr>
      <w:r>
        <w:rPr>
          <w:rFonts w:ascii="Arial" w:hAnsi="Arial" w:cs="Arial"/>
          <w:b/>
          <w:sz w:val="20"/>
          <w:szCs w:val="20"/>
        </w:rPr>
        <w:t>IV.</w:t>
      </w:r>
      <w:r w:rsidRPr="0073064C">
        <w:rPr>
          <w:rFonts w:ascii="Arial" w:hAnsi="Arial" w:cs="Arial"/>
          <w:sz w:val="20"/>
          <w:szCs w:val="20"/>
        </w:rPr>
        <w:t>A</w:t>
      </w:r>
      <w:r w:rsidRPr="0073064C">
        <w:rPr>
          <w:rFonts w:ascii="Arial" w:hAnsi="Arial" w:cs="Arial"/>
          <w:sz w:val="20"/>
          <w:szCs w:val="20"/>
        </w:rPr>
        <w:t>poiar a adequação, integração e alinhamento das soluções desenvolvidas às necessidades administrativas e institucionais do Centro Universitário</w:t>
      </w:r>
      <w:r>
        <w:rPr>
          <w:rFonts w:ascii="Arial" w:hAnsi="Arial" w:cs="Arial"/>
          <w:sz w:val="20"/>
          <w:szCs w:val="20"/>
        </w:rPr>
        <w:t xml:space="preserve"> de Balsas-</w:t>
      </w:r>
      <w:r w:rsidRPr="0073064C">
        <w:rPr>
          <w:rFonts w:ascii="Arial" w:hAnsi="Arial" w:cs="Arial"/>
          <w:sz w:val="20"/>
          <w:szCs w:val="20"/>
        </w:rPr>
        <w:t xml:space="preserve"> UNIBALSAS.</w:t>
      </w:r>
    </w:p>
    <w:p w:rsidR="0073064C" w:rsidRDefault="0073064C" w:rsidP="0073064C">
      <w:pPr>
        <w:pStyle w:val="PargrafodaLista"/>
        <w:spacing w:after="120" w:line="360" w:lineRule="auto"/>
        <w:ind w:left="0"/>
        <w:jc w:val="both"/>
        <w:rPr>
          <w:rFonts w:ascii="Arial" w:hAnsi="Arial" w:cs="Arial"/>
          <w:b/>
          <w:sz w:val="20"/>
          <w:szCs w:val="20"/>
        </w:rPr>
      </w:pPr>
      <w:r w:rsidRPr="0073064C">
        <w:rPr>
          <w:rFonts w:ascii="Arial" w:hAnsi="Arial" w:cs="Arial"/>
          <w:b/>
          <w:sz w:val="20"/>
          <w:szCs w:val="20"/>
        </w:rPr>
        <w:t xml:space="preserve">7.2. </w:t>
      </w:r>
      <w:r w:rsidRPr="00280DDA">
        <w:rPr>
          <w:rFonts w:ascii="Arial" w:hAnsi="Arial" w:cs="Arial"/>
          <w:sz w:val="20"/>
          <w:szCs w:val="20"/>
        </w:rPr>
        <w:t>A atuação do mentor dar-se-á no estrito âmbito de suas atribuições institucionais, não gerando, para quaisquer fins, vínculo contratual, trabalhista, previdenciário ou de qualquer outra natureza com os estudantes participantes do Programa.</w:t>
      </w:r>
    </w:p>
    <w:p w:rsidR="0073064C" w:rsidRDefault="0073064C" w:rsidP="0073064C">
      <w:pPr>
        <w:pStyle w:val="PargrafodaLista"/>
        <w:spacing w:after="120" w:line="360" w:lineRule="auto"/>
        <w:ind w:left="0"/>
        <w:jc w:val="both"/>
        <w:rPr>
          <w:rFonts w:ascii="Arial" w:hAnsi="Arial" w:cs="Arial"/>
          <w:b/>
          <w:sz w:val="20"/>
          <w:szCs w:val="20"/>
        </w:rPr>
      </w:pPr>
    </w:p>
    <w:p w:rsidR="00F62A8F" w:rsidRDefault="00F62A8F" w:rsidP="006B793D">
      <w:pPr>
        <w:pStyle w:val="PargrafodaLista"/>
        <w:numPr>
          <w:ilvl w:val="0"/>
          <w:numId w:val="4"/>
        </w:numPr>
        <w:spacing w:after="120" w:line="360" w:lineRule="auto"/>
        <w:ind w:left="0" w:firstLine="0"/>
        <w:jc w:val="both"/>
        <w:rPr>
          <w:rFonts w:ascii="Arial" w:hAnsi="Arial" w:cs="Arial"/>
          <w:b/>
          <w:sz w:val="20"/>
          <w:szCs w:val="20"/>
        </w:rPr>
      </w:pPr>
      <w:r>
        <w:rPr>
          <w:rFonts w:ascii="Arial" w:hAnsi="Arial" w:cs="Arial"/>
          <w:b/>
          <w:sz w:val="20"/>
          <w:szCs w:val="20"/>
        </w:rPr>
        <w:t>DOS REQUISITOS PARA INSCRIÇÃO</w:t>
      </w:r>
    </w:p>
    <w:p w:rsidR="006B793D" w:rsidRPr="006B793D" w:rsidRDefault="006B793D" w:rsidP="006B793D">
      <w:pPr>
        <w:pStyle w:val="PargrafodaLista"/>
        <w:spacing w:after="120" w:line="360" w:lineRule="auto"/>
        <w:ind w:left="0"/>
        <w:jc w:val="both"/>
        <w:rPr>
          <w:rFonts w:ascii="Arial" w:hAnsi="Arial" w:cs="Arial"/>
          <w:b/>
          <w:sz w:val="20"/>
          <w:szCs w:val="20"/>
        </w:rPr>
      </w:pPr>
      <w:r w:rsidRPr="006B793D">
        <w:rPr>
          <w:rFonts w:ascii="Arial" w:hAnsi="Arial" w:cs="Arial"/>
          <w:b/>
          <w:sz w:val="20"/>
          <w:szCs w:val="20"/>
        </w:rPr>
        <w:t xml:space="preserve">8.1. </w:t>
      </w:r>
      <w:r w:rsidRPr="00330201">
        <w:rPr>
          <w:rFonts w:ascii="Arial" w:hAnsi="Arial" w:cs="Arial"/>
          <w:sz w:val="20"/>
          <w:szCs w:val="20"/>
        </w:rPr>
        <w:t>Poderão inscrever-se no processo seletivo os estudantes que atendam, cumulativamente, aos seguintes requisitos:</w:t>
      </w:r>
    </w:p>
    <w:p w:rsidR="006B793D" w:rsidRPr="006B793D" w:rsidRDefault="00330201" w:rsidP="006B793D">
      <w:pPr>
        <w:pStyle w:val="PargrafodaLista"/>
        <w:spacing w:after="120" w:line="360" w:lineRule="auto"/>
        <w:ind w:left="0"/>
        <w:jc w:val="both"/>
        <w:rPr>
          <w:rFonts w:ascii="Arial" w:hAnsi="Arial" w:cs="Arial"/>
          <w:b/>
          <w:sz w:val="20"/>
          <w:szCs w:val="20"/>
        </w:rPr>
      </w:pPr>
      <w:r>
        <w:rPr>
          <w:rFonts w:ascii="Arial" w:hAnsi="Arial" w:cs="Arial"/>
          <w:b/>
          <w:sz w:val="20"/>
          <w:szCs w:val="20"/>
        </w:rPr>
        <w:t xml:space="preserve">I. </w:t>
      </w:r>
      <w:r w:rsidRPr="00330201">
        <w:rPr>
          <w:rFonts w:ascii="Arial" w:hAnsi="Arial" w:cs="Arial"/>
          <w:sz w:val="20"/>
          <w:szCs w:val="20"/>
        </w:rPr>
        <w:t>E</w:t>
      </w:r>
      <w:r w:rsidR="006B793D" w:rsidRPr="00330201">
        <w:rPr>
          <w:rFonts w:ascii="Arial" w:hAnsi="Arial" w:cs="Arial"/>
          <w:sz w:val="20"/>
          <w:szCs w:val="20"/>
        </w:rPr>
        <w:t>stejam regularmente matriculados nos cursos de Análise e Desenvolvimento de Sistemas ou Sistemas de Informação do Centro Universitário</w:t>
      </w:r>
      <w:r>
        <w:rPr>
          <w:rFonts w:ascii="Arial" w:hAnsi="Arial" w:cs="Arial"/>
          <w:sz w:val="20"/>
          <w:szCs w:val="20"/>
        </w:rPr>
        <w:t xml:space="preserve"> de Balsas -</w:t>
      </w:r>
      <w:r w:rsidR="006B793D" w:rsidRPr="00330201">
        <w:rPr>
          <w:rFonts w:ascii="Arial" w:hAnsi="Arial" w:cs="Arial"/>
          <w:sz w:val="20"/>
          <w:szCs w:val="20"/>
        </w:rPr>
        <w:t xml:space="preserve"> UNIBALSAS;</w:t>
      </w:r>
    </w:p>
    <w:p w:rsidR="006B793D" w:rsidRPr="006B793D" w:rsidRDefault="00330201" w:rsidP="006B793D">
      <w:pPr>
        <w:pStyle w:val="PargrafodaLista"/>
        <w:spacing w:after="120" w:line="360" w:lineRule="auto"/>
        <w:ind w:left="0"/>
        <w:jc w:val="both"/>
        <w:rPr>
          <w:rFonts w:ascii="Arial" w:hAnsi="Arial" w:cs="Arial"/>
          <w:b/>
          <w:sz w:val="20"/>
          <w:szCs w:val="20"/>
        </w:rPr>
      </w:pPr>
      <w:r>
        <w:rPr>
          <w:rFonts w:ascii="Arial" w:hAnsi="Arial" w:cs="Arial"/>
          <w:b/>
          <w:sz w:val="20"/>
          <w:szCs w:val="20"/>
        </w:rPr>
        <w:t xml:space="preserve">II. </w:t>
      </w:r>
      <w:r w:rsidRPr="00330201">
        <w:rPr>
          <w:rFonts w:ascii="Arial" w:hAnsi="Arial" w:cs="Arial"/>
          <w:sz w:val="20"/>
          <w:szCs w:val="20"/>
        </w:rPr>
        <w:t>P</w:t>
      </w:r>
      <w:r w:rsidR="006B793D" w:rsidRPr="00330201">
        <w:rPr>
          <w:rFonts w:ascii="Arial" w:hAnsi="Arial" w:cs="Arial"/>
          <w:sz w:val="20"/>
          <w:szCs w:val="20"/>
        </w:rPr>
        <w:t>ossuam disponibilidade de tempo para cumprir integralmente a carga horária e as atividades previstas no Programa;</w:t>
      </w:r>
    </w:p>
    <w:p w:rsidR="006B793D" w:rsidRPr="006B793D" w:rsidRDefault="00330201" w:rsidP="006B793D">
      <w:pPr>
        <w:pStyle w:val="PargrafodaLista"/>
        <w:spacing w:after="120" w:line="360" w:lineRule="auto"/>
        <w:ind w:left="0"/>
        <w:jc w:val="both"/>
        <w:rPr>
          <w:rFonts w:ascii="Arial" w:hAnsi="Arial" w:cs="Arial"/>
          <w:b/>
          <w:sz w:val="20"/>
          <w:szCs w:val="20"/>
        </w:rPr>
      </w:pPr>
      <w:r>
        <w:rPr>
          <w:rFonts w:ascii="Arial" w:hAnsi="Arial" w:cs="Arial"/>
          <w:b/>
          <w:sz w:val="20"/>
          <w:szCs w:val="20"/>
        </w:rPr>
        <w:t xml:space="preserve">III. </w:t>
      </w:r>
      <w:r w:rsidRPr="00330201">
        <w:rPr>
          <w:rFonts w:ascii="Arial" w:hAnsi="Arial" w:cs="Arial"/>
          <w:sz w:val="20"/>
          <w:szCs w:val="20"/>
        </w:rPr>
        <w:t>N</w:t>
      </w:r>
      <w:r w:rsidR="006B793D" w:rsidRPr="00330201">
        <w:rPr>
          <w:rFonts w:ascii="Arial" w:hAnsi="Arial" w:cs="Arial"/>
          <w:sz w:val="20"/>
          <w:szCs w:val="20"/>
        </w:rPr>
        <w:t>ão se encontrem em situação de inadimplência acadêmica ou administrativa junto à Instituição, no momento da inscrição;</w:t>
      </w:r>
    </w:p>
    <w:p w:rsidR="006B793D" w:rsidRDefault="00330201" w:rsidP="006B793D">
      <w:pPr>
        <w:pStyle w:val="PargrafodaLista"/>
        <w:spacing w:after="120" w:line="360" w:lineRule="auto"/>
        <w:ind w:left="0"/>
        <w:jc w:val="both"/>
        <w:rPr>
          <w:rFonts w:ascii="Arial" w:hAnsi="Arial" w:cs="Arial"/>
          <w:sz w:val="20"/>
          <w:szCs w:val="20"/>
        </w:rPr>
      </w:pPr>
      <w:r>
        <w:rPr>
          <w:rFonts w:ascii="Arial" w:hAnsi="Arial" w:cs="Arial"/>
          <w:b/>
          <w:sz w:val="20"/>
          <w:szCs w:val="20"/>
        </w:rPr>
        <w:t xml:space="preserve">IV. </w:t>
      </w:r>
      <w:r w:rsidRPr="00330201">
        <w:rPr>
          <w:rFonts w:ascii="Arial" w:hAnsi="Arial" w:cs="Arial"/>
          <w:sz w:val="20"/>
          <w:szCs w:val="20"/>
        </w:rPr>
        <w:t>D</w:t>
      </w:r>
      <w:r w:rsidR="006B793D" w:rsidRPr="00330201">
        <w:rPr>
          <w:rFonts w:ascii="Arial" w:hAnsi="Arial" w:cs="Arial"/>
          <w:sz w:val="20"/>
          <w:szCs w:val="20"/>
        </w:rPr>
        <w:t xml:space="preserve">emonstrem interesse e afinidade com </w:t>
      </w:r>
      <w:r w:rsidR="00F440FD">
        <w:rPr>
          <w:rFonts w:ascii="Arial" w:hAnsi="Arial" w:cs="Arial"/>
          <w:sz w:val="20"/>
          <w:szCs w:val="20"/>
        </w:rPr>
        <w:t>a programação aplicada, o desenvolvimento de sistemas e as</w:t>
      </w:r>
      <w:r w:rsidR="006B793D" w:rsidRPr="00330201">
        <w:rPr>
          <w:rFonts w:ascii="Arial" w:hAnsi="Arial" w:cs="Arial"/>
          <w:sz w:val="20"/>
          <w:szCs w:val="20"/>
        </w:rPr>
        <w:t xml:space="preserve"> atividades de inovação tecnológica.</w:t>
      </w:r>
    </w:p>
    <w:p w:rsidR="00F440FD" w:rsidRDefault="00F440FD" w:rsidP="006B793D">
      <w:pPr>
        <w:pStyle w:val="PargrafodaLista"/>
        <w:spacing w:after="120" w:line="360" w:lineRule="auto"/>
        <w:ind w:left="0"/>
        <w:jc w:val="both"/>
        <w:rPr>
          <w:rFonts w:ascii="Arial" w:hAnsi="Arial" w:cs="Arial"/>
          <w:sz w:val="20"/>
          <w:szCs w:val="20"/>
        </w:rPr>
      </w:pPr>
    </w:p>
    <w:p w:rsidR="00F440FD" w:rsidRDefault="00F440FD" w:rsidP="00F440FD">
      <w:pPr>
        <w:pStyle w:val="PargrafodaLista"/>
        <w:numPr>
          <w:ilvl w:val="0"/>
          <w:numId w:val="4"/>
        </w:numPr>
        <w:spacing w:after="120" w:line="360" w:lineRule="auto"/>
        <w:ind w:left="0" w:firstLine="0"/>
        <w:jc w:val="both"/>
        <w:rPr>
          <w:rFonts w:ascii="Arial" w:hAnsi="Arial" w:cs="Arial"/>
          <w:b/>
          <w:sz w:val="20"/>
          <w:szCs w:val="20"/>
        </w:rPr>
      </w:pPr>
      <w:r>
        <w:rPr>
          <w:rFonts w:ascii="Arial" w:hAnsi="Arial" w:cs="Arial"/>
          <w:b/>
          <w:sz w:val="20"/>
          <w:szCs w:val="20"/>
        </w:rPr>
        <w:t>DO PROCESSO SELETIVO</w:t>
      </w:r>
    </w:p>
    <w:p w:rsidR="00F440FD" w:rsidRPr="00F440FD" w:rsidRDefault="00F440FD" w:rsidP="00F440FD">
      <w:pPr>
        <w:pStyle w:val="PargrafodaLista"/>
        <w:spacing w:after="120" w:line="360" w:lineRule="auto"/>
        <w:ind w:left="0"/>
        <w:jc w:val="both"/>
        <w:rPr>
          <w:rFonts w:ascii="Arial" w:hAnsi="Arial" w:cs="Arial"/>
          <w:b/>
          <w:sz w:val="20"/>
          <w:szCs w:val="20"/>
        </w:rPr>
      </w:pPr>
      <w:r w:rsidRPr="00F440FD">
        <w:rPr>
          <w:rFonts w:ascii="Arial" w:hAnsi="Arial" w:cs="Arial"/>
          <w:b/>
          <w:sz w:val="20"/>
          <w:szCs w:val="20"/>
        </w:rPr>
        <w:t xml:space="preserve">9.1. </w:t>
      </w:r>
      <w:r w:rsidRPr="00F440FD">
        <w:rPr>
          <w:rFonts w:ascii="Arial" w:hAnsi="Arial" w:cs="Arial"/>
          <w:sz w:val="20"/>
          <w:szCs w:val="20"/>
        </w:rPr>
        <w:t>O processo seletivo para o Programa de Mentoria e Formação em Programação será realizado no período de 23/01 a 04/02, sob a responsabilidade da Agência de Inovação do Centro Universitário</w:t>
      </w:r>
      <w:r w:rsidRPr="00F440FD">
        <w:rPr>
          <w:rFonts w:ascii="Arial" w:hAnsi="Arial" w:cs="Arial"/>
          <w:sz w:val="20"/>
          <w:szCs w:val="20"/>
        </w:rPr>
        <w:t xml:space="preserve"> de Balsas -</w:t>
      </w:r>
      <w:r w:rsidRPr="00F440FD">
        <w:rPr>
          <w:rFonts w:ascii="Arial" w:hAnsi="Arial" w:cs="Arial"/>
          <w:sz w:val="20"/>
          <w:szCs w:val="20"/>
        </w:rPr>
        <w:t xml:space="preserve"> Unibalsas, podendo compreender, de forma eliminatória e/ou classificatória, as seguintes etapas:</w:t>
      </w:r>
    </w:p>
    <w:p w:rsidR="00F440FD" w:rsidRPr="00F440FD" w:rsidRDefault="00F440FD" w:rsidP="00F440FD">
      <w:pPr>
        <w:pStyle w:val="PargrafodaLista"/>
        <w:spacing w:after="120" w:line="360" w:lineRule="auto"/>
        <w:ind w:left="0"/>
        <w:jc w:val="both"/>
        <w:rPr>
          <w:rFonts w:ascii="Arial" w:hAnsi="Arial" w:cs="Arial"/>
          <w:b/>
          <w:sz w:val="20"/>
          <w:szCs w:val="20"/>
        </w:rPr>
      </w:pPr>
      <w:r>
        <w:rPr>
          <w:rFonts w:ascii="Arial" w:hAnsi="Arial" w:cs="Arial"/>
          <w:b/>
          <w:sz w:val="20"/>
          <w:szCs w:val="20"/>
        </w:rPr>
        <w:t xml:space="preserve">I. </w:t>
      </w:r>
      <w:r w:rsidRPr="00F440FD">
        <w:rPr>
          <w:rFonts w:ascii="Arial" w:hAnsi="Arial" w:cs="Arial"/>
          <w:sz w:val="20"/>
          <w:szCs w:val="20"/>
        </w:rPr>
        <w:t>Análise do histórico acadêmico, considerando o desempenho e a regularidade do estudante no curso;</w:t>
      </w:r>
    </w:p>
    <w:p w:rsidR="00F440FD" w:rsidRPr="00F440FD" w:rsidRDefault="00F440FD" w:rsidP="00F440FD">
      <w:pPr>
        <w:pStyle w:val="PargrafodaLista"/>
        <w:spacing w:after="120" w:line="360" w:lineRule="auto"/>
        <w:ind w:left="0"/>
        <w:jc w:val="both"/>
        <w:rPr>
          <w:rFonts w:ascii="Arial" w:hAnsi="Arial" w:cs="Arial"/>
          <w:b/>
          <w:sz w:val="20"/>
          <w:szCs w:val="20"/>
        </w:rPr>
      </w:pPr>
      <w:r w:rsidRPr="00F440FD">
        <w:rPr>
          <w:rFonts w:ascii="Arial" w:hAnsi="Arial" w:cs="Arial"/>
          <w:b/>
          <w:sz w:val="20"/>
          <w:szCs w:val="20"/>
        </w:rPr>
        <w:t>II.</w:t>
      </w:r>
      <w:r>
        <w:rPr>
          <w:rFonts w:ascii="Arial" w:hAnsi="Arial" w:cs="Arial"/>
          <w:b/>
          <w:sz w:val="20"/>
          <w:szCs w:val="20"/>
        </w:rPr>
        <w:t xml:space="preserve"> </w:t>
      </w:r>
      <w:r w:rsidRPr="00F440FD">
        <w:rPr>
          <w:rFonts w:ascii="Arial" w:hAnsi="Arial" w:cs="Arial"/>
          <w:sz w:val="20"/>
          <w:szCs w:val="20"/>
        </w:rPr>
        <w:t>Avaliação curricular, levando em conta experiências acadêmicas, projetos, cursos, atividades extracurriculares e afinidade com a área de programação;</w:t>
      </w:r>
    </w:p>
    <w:p w:rsidR="00F440FD" w:rsidRPr="00F440FD" w:rsidRDefault="00F440FD" w:rsidP="00F440FD">
      <w:pPr>
        <w:pStyle w:val="PargrafodaLista"/>
        <w:spacing w:after="120" w:line="360" w:lineRule="auto"/>
        <w:ind w:left="0"/>
        <w:jc w:val="both"/>
        <w:rPr>
          <w:rFonts w:ascii="Arial" w:hAnsi="Arial" w:cs="Arial"/>
          <w:b/>
          <w:sz w:val="20"/>
          <w:szCs w:val="20"/>
        </w:rPr>
      </w:pPr>
      <w:r>
        <w:rPr>
          <w:rFonts w:ascii="Arial" w:hAnsi="Arial" w:cs="Arial"/>
          <w:b/>
          <w:sz w:val="20"/>
          <w:szCs w:val="20"/>
        </w:rPr>
        <w:t xml:space="preserve">III. </w:t>
      </w:r>
      <w:r w:rsidRPr="00F440FD">
        <w:rPr>
          <w:rFonts w:ascii="Arial" w:hAnsi="Arial" w:cs="Arial"/>
          <w:sz w:val="20"/>
          <w:szCs w:val="20"/>
        </w:rPr>
        <w:t>Entrevista e/ou prova prática, a critério da Comissão de Seleção, com o objetivo de avaliar conhecimentos técnicos, capacidade de resolução de problemas, interesse, comprometimento e alinhamento com os objetivos do Programa.</w:t>
      </w:r>
    </w:p>
    <w:p w:rsidR="00F440FD" w:rsidRPr="00F440FD" w:rsidRDefault="00F440FD" w:rsidP="00F440FD">
      <w:pPr>
        <w:pStyle w:val="PargrafodaLista"/>
        <w:spacing w:after="120" w:line="360" w:lineRule="auto"/>
        <w:ind w:left="0"/>
        <w:jc w:val="both"/>
        <w:rPr>
          <w:rFonts w:ascii="Arial" w:hAnsi="Arial" w:cs="Arial"/>
          <w:b/>
          <w:sz w:val="20"/>
          <w:szCs w:val="20"/>
        </w:rPr>
      </w:pPr>
      <w:r w:rsidRPr="00F440FD">
        <w:rPr>
          <w:rFonts w:ascii="Arial" w:hAnsi="Arial" w:cs="Arial"/>
          <w:b/>
          <w:sz w:val="20"/>
          <w:szCs w:val="20"/>
        </w:rPr>
        <w:t xml:space="preserve">9.2. </w:t>
      </w:r>
      <w:r w:rsidRPr="00F440FD">
        <w:rPr>
          <w:rFonts w:ascii="Arial" w:hAnsi="Arial" w:cs="Arial"/>
          <w:sz w:val="20"/>
          <w:szCs w:val="20"/>
        </w:rPr>
        <w:t>O processo seletivo será conduzido por Comissão de Seleção designada pela Agência de Inovação, a quem caberá a análise dos candidatos, a aplicação das etapas previstas e a deliberação final quanto à classificação e seleção dos estudantes.</w:t>
      </w:r>
    </w:p>
    <w:p w:rsidR="00F440FD" w:rsidRDefault="00F440FD" w:rsidP="00F440FD">
      <w:pPr>
        <w:pStyle w:val="PargrafodaLista"/>
        <w:spacing w:after="120" w:line="360" w:lineRule="auto"/>
        <w:ind w:left="0"/>
        <w:jc w:val="both"/>
        <w:rPr>
          <w:rFonts w:ascii="Arial" w:hAnsi="Arial" w:cs="Arial"/>
          <w:sz w:val="20"/>
          <w:szCs w:val="20"/>
        </w:rPr>
      </w:pPr>
      <w:r w:rsidRPr="00F440FD">
        <w:rPr>
          <w:rFonts w:ascii="Arial" w:hAnsi="Arial" w:cs="Arial"/>
          <w:b/>
          <w:sz w:val="20"/>
          <w:szCs w:val="20"/>
        </w:rPr>
        <w:t xml:space="preserve">9.3. </w:t>
      </w:r>
      <w:r w:rsidRPr="00F440FD">
        <w:rPr>
          <w:rFonts w:ascii="Arial" w:hAnsi="Arial" w:cs="Arial"/>
          <w:sz w:val="20"/>
          <w:szCs w:val="20"/>
        </w:rPr>
        <w:t>A classificação dos candidatos observará os critérios definidos pela Comissão de Seleção, sendo o resultado final divulgado nos canais institucionais oficiais da Unibalsas, conforme cronograma estabelecido neste Edital.</w:t>
      </w:r>
    </w:p>
    <w:p w:rsidR="00240075" w:rsidRDefault="00240075" w:rsidP="00F440FD">
      <w:pPr>
        <w:pStyle w:val="PargrafodaLista"/>
        <w:spacing w:after="120" w:line="360" w:lineRule="auto"/>
        <w:ind w:left="0"/>
        <w:jc w:val="both"/>
        <w:rPr>
          <w:rFonts w:ascii="Arial" w:hAnsi="Arial" w:cs="Arial"/>
          <w:sz w:val="20"/>
          <w:szCs w:val="20"/>
        </w:rPr>
      </w:pPr>
    </w:p>
    <w:p w:rsidR="00240075" w:rsidRDefault="00240075" w:rsidP="00240075">
      <w:pPr>
        <w:pStyle w:val="PargrafodaLista"/>
        <w:numPr>
          <w:ilvl w:val="0"/>
          <w:numId w:val="4"/>
        </w:numPr>
        <w:spacing w:after="120" w:line="360" w:lineRule="auto"/>
        <w:ind w:left="0" w:firstLine="0"/>
        <w:jc w:val="both"/>
        <w:rPr>
          <w:rFonts w:ascii="Arial" w:hAnsi="Arial" w:cs="Arial"/>
          <w:b/>
          <w:sz w:val="20"/>
          <w:szCs w:val="20"/>
        </w:rPr>
      </w:pPr>
      <w:r w:rsidRPr="00240075">
        <w:rPr>
          <w:rFonts w:ascii="Arial" w:hAnsi="Arial" w:cs="Arial"/>
          <w:b/>
          <w:sz w:val="20"/>
          <w:szCs w:val="20"/>
        </w:rPr>
        <w:t>DO CRONOGRAMA</w:t>
      </w:r>
    </w:p>
    <w:p w:rsidR="00240075" w:rsidRPr="00240075" w:rsidRDefault="00240075" w:rsidP="002A6F33">
      <w:pPr>
        <w:pStyle w:val="PargrafodaLista"/>
        <w:spacing w:after="120" w:line="360" w:lineRule="auto"/>
        <w:ind w:left="0"/>
        <w:jc w:val="both"/>
        <w:rPr>
          <w:rFonts w:ascii="Arial" w:hAnsi="Arial" w:cs="Arial"/>
          <w:b/>
          <w:sz w:val="20"/>
          <w:szCs w:val="20"/>
        </w:rPr>
      </w:pPr>
      <w:r w:rsidRPr="00240075">
        <w:rPr>
          <w:rFonts w:ascii="Arial" w:hAnsi="Arial" w:cs="Arial"/>
          <w:b/>
          <w:sz w:val="20"/>
          <w:szCs w:val="20"/>
        </w:rPr>
        <w:t xml:space="preserve">10.1. </w:t>
      </w:r>
      <w:r w:rsidRPr="00240075">
        <w:rPr>
          <w:rFonts w:ascii="Arial" w:hAnsi="Arial" w:cs="Arial"/>
          <w:sz w:val="20"/>
          <w:szCs w:val="20"/>
        </w:rPr>
        <w:t>O cronograma de execução do Programa observará as seguintes datas e condições, sem prejuízo de eventuais ajustes devidamente justificados pela Coordenação do Programa:</w:t>
      </w:r>
    </w:p>
    <w:p w:rsidR="00240075" w:rsidRPr="00240075" w:rsidRDefault="00240075" w:rsidP="002A6F33">
      <w:pPr>
        <w:pStyle w:val="PargrafodaLista"/>
        <w:spacing w:after="120" w:line="360" w:lineRule="auto"/>
        <w:ind w:left="0"/>
        <w:jc w:val="both"/>
        <w:rPr>
          <w:rFonts w:ascii="Arial" w:hAnsi="Arial" w:cs="Arial"/>
          <w:b/>
          <w:sz w:val="20"/>
          <w:szCs w:val="20"/>
        </w:rPr>
      </w:pPr>
      <w:r>
        <w:rPr>
          <w:rFonts w:ascii="Arial" w:hAnsi="Arial" w:cs="Arial"/>
          <w:b/>
          <w:sz w:val="20"/>
          <w:szCs w:val="20"/>
        </w:rPr>
        <w:t xml:space="preserve">I. </w:t>
      </w:r>
      <w:r w:rsidRPr="00240075">
        <w:rPr>
          <w:rFonts w:ascii="Arial" w:hAnsi="Arial" w:cs="Arial"/>
          <w:sz w:val="20"/>
          <w:szCs w:val="20"/>
        </w:rPr>
        <w:t>Divulgação do resultado final do processo seletivo: 06 de fevereiro de 2026;</w:t>
      </w:r>
    </w:p>
    <w:p w:rsidR="00240075" w:rsidRPr="00240075" w:rsidRDefault="00240075" w:rsidP="002A6F33">
      <w:pPr>
        <w:pStyle w:val="PargrafodaLista"/>
        <w:spacing w:after="120" w:line="360" w:lineRule="auto"/>
        <w:ind w:left="0"/>
        <w:jc w:val="both"/>
        <w:rPr>
          <w:rFonts w:ascii="Arial" w:hAnsi="Arial" w:cs="Arial"/>
          <w:b/>
          <w:sz w:val="20"/>
          <w:szCs w:val="20"/>
        </w:rPr>
      </w:pPr>
      <w:r>
        <w:rPr>
          <w:rFonts w:ascii="Arial" w:hAnsi="Arial" w:cs="Arial"/>
          <w:b/>
          <w:sz w:val="20"/>
          <w:szCs w:val="20"/>
        </w:rPr>
        <w:t xml:space="preserve">II. </w:t>
      </w:r>
      <w:r w:rsidRPr="00240075">
        <w:rPr>
          <w:rFonts w:ascii="Arial" w:hAnsi="Arial" w:cs="Arial"/>
          <w:sz w:val="20"/>
          <w:szCs w:val="20"/>
        </w:rPr>
        <w:t>Início das atividades do Programa: 09 de fevereiro de 2026.</w:t>
      </w:r>
    </w:p>
    <w:p w:rsidR="00240075" w:rsidRDefault="00240075" w:rsidP="002A6F33">
      <w:pPr>
        <w:pStyle w:val="PargrafodaLista"/>
        <w:spacing w:after="120" w:line="360" w:lineRule="auto"/>
        <w:ind w:left="0"/>
        <w:jc w:val="both"/>
        <w:rPr>
          <w:rFonts w:ascii="Arial" w:hAnsi="Arial" w:cs="Arial"/>
          <w:sz w:val="20"/>
          <w:szCs w:val="20"/>
        </w:rPr>
      </w:pPr>
      <w:r w:rsidRPr="00240075">
        <w:rPr>
          <w:rFonts w:ascii="Arial" w:hAnsi="Arial" w:cs="Arial"/>
          <w:b/>
          <w:sz w:val="20"/>
          <w:szCs w:val="20"/>
        </w:rPr>
        <w:t xml:space="preserve">10.2. </w:t>
      </w:r>
      <w:r w:rsidRPr="00240075">
        <w:rPr>
          <w:rFonts w:ascii="Arial" w:hAnsi="Arial" w:cs="Arial"/>
          <w:sz w:val="20"/>
          <w:szCs w:val="20"/>
        </w:rPr>
        <w:t>As atividades semanais do Programa ocorrerão conforme a seguinte distribuição inicial de horários, podendo ser ajustadas pela Coordenação do Programa, observadas as necessidades pedagógicas e institucionais:</w:t>
      </w:r>
    </w:p>
    <w:tbl>
      <w:tblPr>
        <w:tblStyle w:val="TabeladeGrade6Colorida-nfase3"/>
        <w:tblW w:w="0" w:type="auto"/>
        <w:jc w:val="center"/>
        <w:tblLook w:val="04A0" w:firstRow="1" w:lastRow="0" w:firstColumn="1" w:lastColumn="0" w:noHBand="0" w:noVBand="1"/>
      </w:tblPr>
      <w:tblGrid>
        <w:gridCol w:w="2405"/>
        <w:gridCol w:w="917"/>
        <w:gridCol w:w="1559"/>
      </w:tblGrid>
      <w:tr w:rsidR="002A6F33" w:rsidRPr="002A6F33" w:rsidTr="002A6F3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hideMark/>
          </w:tcPr>
          <w:p w:rsidR="002A6F33" w:rsidRPr="002A6F33" w:rsidRDefault="002A6F33" w:rsidP="002A6F33">
            <w:pPr>
              <w:spacing w:after="0" w:line="240" w:lineRule="auto"/>
              <w:jc w:val="center"/>
              <w:rPr>
                <w:rFonts w:ascii="Arial" w:eastAsia="Times New Roman" w:hAnsi="Arial" w:cs="Arial"/>
                <w:sz w:val="20"/>
                <w:szCs w:val="20"/>
                <w:lang w:eastAsia="pt-BR"/>
              </w:rPr>
            </w:pPr>
            <w:r w:rsidRPr="002A6F33">
              <w:rPr>
                <w:rFonts w:ascii="Arial" w:eastAsia="Times New Roman" w:hAnsi="Arial" w:cs="Arial"/>
                <w:sz w:val="20"/>
                <w:szCs w:val="20"/>
                <w:lang w:eastAsia="pt-BR"/>
              </w:rPr>
              <w:t>Dia da semana</w:t>
            </w:r>
          </w:p>
        </w:tc>
        <w:tc>
          <w:tcPr>
            <w:tcW w:w="709" w:type="dxa"/>
            <w:hideMark/>
          </w:tcPr>
          <w:p w:rsidR="002A6F33" w:rsidRPr="002A6F33" w:rsidRDefault="002A6F33" w:rsidP="002A6F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2A6F33">
              <w:rPr>
                <w:rFonts w:ascii="Arial" w:eastAsia="Times New Roman" w:hAnsi="Arial" w:cs="Arial"/>
                <w:sz w:val="20"/>
                <w:szCs w:val="20"/>
                <w:lang w:eastAsia="pt-BR"/>
              </w:rPr>
              <w:t>Manhã</w:t>
            </w:r>
          </w:p>
        </w:tc>
        <w:tc>
          <w:tcPr>
            <w:tcW w:w="1559" w:type="dxa"/>
            <w:hideMark/>
          </w:tcPr>
          <w:p w:rsidR="002A6F33" w:rsidRPr="002A6F33" w:rsidRDefault="002A6F33" w:rsidP="002A6F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2A6F33">
              <w:rPr>
                <w:rFonts w:ascii="Arial" w:eastAsia="Times New Roman" w:hAnsi="Arial" w:cs="Arial"/>
                <w:sz w:val="20"/>
                <w:szCs w:val="20"/>
                <w:lang w:eastAsia="pt-BR"/>
              </w:rPr>
              <w:t>Tarde</w:t>
            </w:r>
          </w:p>
        </w:tc>
      </w:tr>
      <w:tr w:rsidR="002A6F33" w:rsidRPr="002A6F33" w:rsidTr="002A6F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hideMark/>
          </w:tcPr>
          <w:p w:rsidR="002A6F33" w:rsidRPr="002A6F33" w:rsidRDefault="002A6F33" w:rsidP="002A6F33">
            <w:pPr>
              <w:spacing w:after="0" w:line="240" w:lineRule="auto"/>
              <w:jc w:val="center"/>
              <w:rPr>
                <w:rFonts w:ascii="Arial" w:eastAsia="Times New Roman" w:hAnsi="Arial" w:cs="Arial"/>
                <w:sz w:val="20"/>
                <w:szCs w:val="20"/>
                <w:lang w:eastAsia="pt-BR"/>
              </w:rPr>
            </w:pPr>
            <w:r w:rsidRPr="002A6F33">
              <w:rPr>
                <w:rFonts w:ascii="Arial" w:eastAsia="Times New Roman" w:hAnsi="Arial" w:cs="Arial"/>
                <w:sz w:val="20"/>
                <w:szCs w:val="20"/>
                <w:lang w:eastAsia="pt-BR"/>
              </w:rPr>
              <w:t>Segunda-feira</w:t>
            </w:r>
          </w:p>
        </w:tc>
        <w:tc>
          <w:tcPr>
            <w:tcW w:w="709" w:type="dxa"/>
            <w:hideMark/>
          </w:tcPr>
          <w:p w:rsidR="002A6F33" w:rsidRPr="002A6F33" w:rsidRDefault="002A6F33" w:rsidP="002A6F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BR"/>
              </w:rPr>
            </w:pPr>
            <w:r w:rsidRPr="002A6F33">
              <w:rPr>
                <w:rFonts w:ascii="Arial" w:eastAsia="Times New Roman" w:hAnsi="Arial" w:cs="Arial"/>
                <w:sz w:val="20"/>
                <w:szCs w:val="20"/>
                <w:lang w:eastAsia="pt-BR"/>
              </w:rPr>
              <w:t>—</w:t>
            </w:r>
          </w:p>
        </w:tc>
        <w:tc>
          <w:tcPr>
            <w:tcW w:w="1559" w:type="dxa"/>
            <w:hideMark/>
          </w:tcPr>
          <w:p w:rsidR="002A6F33" w:rsidRPr="002A6F33" w:rsidRDefault="002A6F33" w:rsidP="002A6F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BR"/>
              </w:rPr>
            </w:pPr>
            <w:r w:rsidRPr="002A6F33">
              <w:rPr>
                <w:rFonts w:ascii="Arial" w:eastAsia="Times New Roman" w:hAnsi="Arial" w:cs="Arial"/>
                <w:sz w:val="20"/>
                <w:szCs w:val="20"/>
                <w:lang w:eastAsia="pt-BR"/>
              </w:rPr>
              <w:t>—</w:t>
            </w:r>
          </w:p>
        </w:tc>
      </w:tr>
      <w:tr w:rsidR="002A6F33" w:rsidRPr="002A6F33" w:rsidTr="002A6F33">
        <w:trPr>
          <w:jc w:val="center"/>
        </w:trPr>
        <w:tc>
          <w:tcPr>
            <w:cnfStyle w:val="001000000000" w:firstRow="0" w:lastRow="0" w:firstColumn="1" w:lastColumn="0" w:oddVBand="0" w:evenVBand="0" w:oddHBand="0" w:evenHBand="0" w:firstRowFirstColumn="0" w:firstRowLastColumn="0" w:lastRowFirstColumn="0" w:lastRowLastColumn="0"/>
            <w:tcW w:w="2405" w:type="dxa"/>
            <w:hideMark/>
          </w:tcPr>
          <w:p w:rsidR="002A6F33" w:rsidRPr="002A6F33" w:rsidRDefault="002A6F33" w:rsidP="002A6F33">
            <w:pPr>
              <w:spacing w:after="0" w:line="240" w:lineRule="auto"/>
              <w:jc w:val="center"/>
              <w:rPr>
                <w:rFonts w:ascii="Arial" w:eastAsia="Times New Roman" w:hAnsi="Arial" w:cs="Arial"/>
                <w:sz w:val="20"/>
                <w:szCs w:val="20"/>
                <w:lang w:eastAsia="pt-BR"/>
              </w:rPr>
            </w:pPr>
            <w:r w:rsidRPr="002A6F33">
              <w:rPr>
                <w:rFonts w:ascii="Arial" w:eastAsia="Times New Roman" w:hAnsi="Arial" w:cs="Arial"/>
                <w:sz w:val="20"/>
                <w:szCs w:val="20"/>
                <w:lang w:eastAsia="pt-BR"/>
              </w:rPr>
              <w:t>Terça-feira</w:t>
            </w:r>
          </w:p>
        </w:tc>
        <w:tc>
          <w:tcPr>
            <w:tcW w:w="709" w:type="dxa"/>
            <w:hideMark/>
          </w:tcPr>
          <w:p w:rsidR="002A6F33" w:rsidRPr="002A6F33" w:rsidRDefault="002A6F33" w:rsidP="002A6F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2A6F33">
              <w:rPr>
                <w:rFonts w:ascii="Arial" w:eastAsia="Times New Roman" w:hAnsi="Arial" w:cs="Arial"/>
                <w:sz w:val="20"/>
                <w:szCs w:val="20"/>
                <w:lang w:eastAsia="pt-BR"/>
              </w:rPr>
              <w:t>—</w:t>
            </w:r>
          </w:p>
        </w:tc>
        <w:tc>
          <w:tcPr>
            <w:tcW w:w="1559" w:type="dxa"/>
            <w:hideMark/>
          </w:tcPr>
          <w:p w:rsidR="002A6F33" w:rsidRPr="002A6F33" w:rsidRDefault="002A6F33" w:rsidP="002A6F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2A6F33">
              <w:rPr>
                <w:rFonts w:ascii="Arial" w:eastAsia="Times New Roman" w:hAnsi="Arial" w:cs="Arial"/>
                <w:sz w:val="20"/>
                <w:szCs w:val="20"/>
                <w:lang w:eastAsia="pt-BR"/>
              </w:rPr>
              <w:t>—</w:t>
            </w:r>
          </w:p>
        </w:tc>
      </w:tr>
      <w:tr w:rsidR="002A6F33" w:rsidRPr="002A6F33" w:rsidTr="002A6F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hideMark/>
          </w:tcPr>
          <w:p w:rsidR="002A6F33" w:rsidRPr="002A6F33" w:rsidRDefault="002A6F33" w:rsidP="002A6F33">
            <w:pPr>
              <w:spacing w:after="0" w:line="240" w:lineRule="auto"/>
              <w:jc w:val="center"/>
              <w:rPr>
                <w:rFonts w:ascii="Arial" w:eastAsia="Times New Roman" w:hAnsi="Arial" w:cs="Arial"/>
                <w:sz w:val="20"/>
                <w:szCs w:val="20"/>
                <w:lang w:eastAsia="pt-BR"/>
              </w:rPr>
            </w:pPr>
            <w:r w:rsidRPr="002A6F33">
              <w:rPr>
                <w:rFonts w:ascii="Arial" w:eastAsia="Times New Roman" w:hAnsi="Arial" w:cs="Arial"/>
                <w:sz w:val="20"/>
                <w:szCs w:val="20"/>
                <w:lang w:eastAsia="pt-BR"/>
              </w:rPr>
              <w:t>Quarta-feira</w:t>
            </w:r>
          </w:p>
        </w:tc>
        <w:tc>
          <w:tcPr>
            <w:tcW w:w="709" w:type="dxa"/>
            <w:hideMark/>
          </w:tcPr>
          <w:p w:rsidR="002A6F33" w:rsidRPr="002A6F33" w:rsidRDefault="002A6F33" w:rsidP="002A6F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BR"/>
              </w:rPr>
            </w:pPr>
            <w:r w:rsidRPr="002A6F33">
              <w:rPr>
                <w:rFonts w:ascii="Arial" w:eastAsia="Times New Roman" w:hAnsi="Arial" w:cs="Arial"/>
                <w:sz w:val="20"/>
                <w:szCs w:val="20"/>
                <w:lang w:eastAsia="pt-BR"/>
              </w:rPr>
              <w:t>—</w:t>
            </w:r>
          </w:p>
        </w:tc>
        <w:tc>
          <w:tcPr>
            <w:tcW w:w="1559" w:type="dxa"/>
            <w:hideMark/>
          </w:tcPr>
          <w:p w:rsidR="002A6F33" w:rsidRPr="002A6F33" w:rsidRDefault="002A6F33" w:rsidP="002A6F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BR"/>
              </w:rPr>
            </w:pPr>
            <w:r w:rsidRPr="002A6F33">
              <w:rPr>
                <w:rFonts w:ascii="Arial" w:eastAsia="Times New Roman" w:hAnsi="Arial" w:cs="Arial"/>
                <w:sz w:val="20"/>
                <w:szCs w:val="20"/>
                <w:lang w:eastAsia="pt-BR"/>
              </w:rPr>
              <w:t>—</w:t>
            </w:r>
          </w:p>
        </w:tc>
      </w:tr>
      <w:tr w:rsidR="002A6F33" w:rsidRPr="002A6F33" w:rsidTr="002A6F33">
        <w:trPr>
          <w:jc w:val="center"/>
        </w:trPr>
        <w:tc>
          <w:tcPr>
            <w:cnfStyle w:val="001000000000" w:firstRow="0" w:lastRow="0" w:firstColumn="1" w:lastColumn="0" w:oddVBand="0" w:evenVBand="0" w:oddHBand="0" w:evenHBand="0" w:firstRowFirstColumn="0" w:firstRowLastColumn="0" w:lastRowFirstColumn="0" w:lastRowLastColumn="0"/>
            <w:tcW w:w="2405" w:type="dxa"/>
            <w:hideMark/>
          </w:tcPr>
          <w:p w:rsidR="002A6F33" w:rsidRPr="002A6F33" w:rsidRDefault="002A6F33" w:rsidP="002A6F33">
            <w:pPr>
              <w:spacing w:after="0" w:line="240" w:lineRule="auto"/>
              <w:jc w:val="center"/>
              <w:rPr>
                <w:rFonts w:ascii="Arial" w:eastAsia="Times New Roman" w:hAnsi="Arial" w:cs="Arial"/>
                <w:sz w:val="20"/>
                <w:szCs w:val="20"/>
                <w:lang w:eastAsia="pt-BR"/>
              </w:rPr>
            </w:pPr>
            <w:r w:rsidRPr="002A6F33">
              <w:rPr>
                <w:rFonts w:ascii="Arial" w:eastAsia="Times New Roman" w:hAnsi="Arial" w:cs="Arial"/>
                <w:sz w:val="20"/>
                <w:szCs w:val="20"/>
                <w:lang w:eastAsia="pt-BR"/>
              </w:rPr>
              <w:t>Quinta-feira</w:t>
            </w:r>
          </w:p>
        </w:tc>
        <w:tc>
          <w:tcPr>
            <w:tcW w:w="709" w:type="dxa"/>
            <w:hideMark/>
          </w:tcPr>
          <w:p w:rsidR="002A6F33" w:rsidRPr="002A6F33" w:rsidRDefault="002A6F33" w:rsidP="002A6F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2A6F33">
              <w:rPr>
                <w:rFonts w:ascii="Arial" w:eastAsia="Times New Roman" w:hAnsi="Arial" w:cs="Arial"/>
                <w:sz w:val="20"/>
                <w:szCs w:val="20"/>
                <w:lang w:eastAsia="pt-BR"/>
              </w:rPr>
              <w:t>—</w:t>
            </w:r>
          </w:p>
        </w:tc>
        <w:tc>
          <w:tcPr>
            <w:tcW w:w="1559" w:type="dxa"/>
            <w:hideMark/>
          </w:tcPr>
          <w:p w:rsidR="002A6F33" w:rsidRPr="002A6F33" w:rsidRDefault="002A6F33" w:rsidP="002A6F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2A6F33">
              <w:rPr>
                <w:rFonts w:ascii="Arial" w:eastAsia="Times New Roman" w:hAnsi="Arial" w:cs="Arial"/>
                <w:sz w:val="20"/>
                <w:szCs w:val="20"/>
                <w:lang w:eastAsia="pt-BR"/>
              </w:rPr>
              <w:t>—</w:t>
            </w:r>
          </w:p>
        </w:tc>
      </w:tr>
      <w:tr w:rsidR="002A6F33" w:rsidRPr="002A6F33" w:rsidTr="002A6F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hideMark/>
          </w:tcPr>
          <w:p w:rsidR="002A6F33" w:rsidRPr="002A6F33" w:rsidRDefault="002A6F33" w:rsidP="002A6F33">
            <w:pPr>
              <w:spacing w:after="0" w:line="240" w:lineRule="auto"/>
              <w:jc w:val="center"/>
              <w:rPr>
                <w:rFonts w:ascii="Arial" w:eastAsia="Times New Roman" w:hAnsi="Arial" w:cs="Arial"/>
                <w:sz w:val="20"/>
                <w:szCs w:val="20"/>
                <w:lang w:eastAsia="pt-BR"/>
              </w:rPr>
            </w:pPr>
            <w:r w:rsidRPr="002A6F33">
              <w:rPr>
                <w:rFonts w:ascii="Arial" w:eastAsia="Times New Roman" w:hAnsi="Arial" w:cs="Arial"/>
                <w:sz w:val="20"/>
                <w:szCs w:val="20"/>
                <w:lang w:eastAsia="pt-BR"/>
              </w:rPr>
              <w:t>Sexta-feira</w:t>
            </w:r>
          </w:p>
        </w:tc>
        <w:tc>
          <w:tcPr>
            <w:tcW w:w="709" w:type="dxa"/>
            <w:hideMark/>
          </w:tcPr>
          <w:p w:rsidR="002A6F33" w:rsidRPr="002A6F33" w:rsidRDefault="002A6F33" w:rsidP="002A6F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BR"/>
              </w:rPr>
            </w:pPr>
            <w:r w:rsidRPr="002A6F33">
              <w:rPr>
                <w:rFonts w:ascii="Arial" w:eastAsia="Times New Roman" w:hAnsi="Arial" w:cs="Arial"/>
                <w:sz w:val="20"/>
                <w:szCs w:val="20"/>
                <w:lang w:eastAsia="pt-BR"/>
              </w:rPr>
              <w:t>—</w:t>
            </w:r>
          </w:p>
        </w:tc>
        <w:tc>
          <w:tcPr>
            <w:tcW w:w="1559" w:type="dxa"/>
            <w:hideMark/>
          </w:tcPr>
          <w:p w:rsidR="002A6F33" w:rsidRPr="002A6F33" w:rsidRDefault="002A6F33" w:rsidP="002A6F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pt-BR"/>
              </w:rPr>
            </w:pPr>
            <w:r w:rsidRPr="002A6F33">
              <w:rPr>
                <w:rFonts w:ascii="Arial" w:eastAsia="Times New Roman" w:hAnsi="Arial" w:cs="Arial"/>
                <w:sz w:val="20"/>
                <w:szCs w:val="20"/>
                <w:lang w:eastAsia="pt-BR"/>
              </w:rPr>
              <w:t>—</w:t>
            </w:r>
          </w:p>
        </w:tc>
      </w:tr>
      <w:tr w:rsidR="002A6F33" w:rsidRPr="002A6F33" w:rsidTr="002A6F33">
        <w:trPr>
          <w:jc w:val="center"/>
        </w:trPr>
        <w:tc>
          <w:tcPr>
            <w:cnfStyle w:val="001000000000" w:firstRow="0" w:lastRow="0" w:firstColumn="1" w:lastColumn="0" w:oddVBand="0" w:evenVBand="0" w:oddHBand="0" w:evenHBand="0" w:firstRowFirstColumn="0" w:firstRowLastColumn="0" w:lastRowFirstColumn="0" w:lastRowLastColumn="0"/>
            <w:tcW w:w="2405" w:type="dxa"/>
            <w:hideMark/>
          </w:tcPr>
          <w:p w:rsidR="002A6F33" w:rsidRPr="002A6F33" w:rsidRDefault="002A6F33" w:rsidP="002A6F33">
            <w:pPr>
              <w:spacing w:after="0" w:line="240" w:lineRule="auto"/>
              <w:jc w:val="center"/>
              <w:rPr>
                <w:rFonts w:ascii="Arial" w:eastAsia="Times New Roman" w:hAnsi="Arial" w:cs="Arial"/>
                <w:sz w:val="20"/>
                <w:szCs w:val="20"/>
                <w:lang w:eastAsia="pt-BR"/>
              </w:rPr>
            </w:pPr>
            <w:r w:rsidRPr="002A6F33">
              <w:rPr>
                <w:rFonts w:ascii="Arial" w:eastAsia="Times New Roman" w:hAnsi="Arial" w:cs="Arial"/>
                <w:sz w:val="20"/>
                <w:szCs w:val="20"/>
                <w:lang w:eastAsia="pt-BR"/>
              </w:rPr>
              <w:t>Sábado</w:t>
            </w:r>
          </w:p>
        </w:tc>
        <w:tc>
          <w:tcPr>
            <w:tcW w:w="709" w:type="dxa"/>
            <w:hideMark/>
          </w:tcPr>
          <w:p w:rsidR="002A6F33" w:rsidRPr="002A6F33" w:rsidRDefault="002A6F33" w:rsidP="002A6F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2A6F33">
              <w:rPr>
                <w:rFonts w:ascii="Arial" w:eastAsia="Times New Roman" w:hAnsi="Arial" w:cs="Arial"/>
                <w:sz w:val="20"/>
                <w:szCs w:val="20"/>
                <w:lang w:eastAsia="pt-BR"/>
              </w:rPr>
              <w:t>Remoto</w:t>
            </w:r>
          </w:p>
        </w:tc>
        <w:tc>
          <w:tcPr>
            <w:tcW w:w="1559" w:type="dxa"/>
            <w:hideMark/>
          </w:tcPr>
          <w:p w:rsidR="002A6F33" w:rsidRPr="002A6F33" w:rsidRDefault="002A6F33" w:rsidP="002A6F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t-BR"/>
              </w:rPr>
            </w:pPr>
            <w:r w:rsidRPr="002A6F33">
              <w:rPr>
                <w:rFonts w:ascii="Arial" w:eastAsia="Times New Roman" w:hAnsi="Arial" w:cs="Arial"/>
                <w:sz w:val="20"/>
                <w:szCs w:val="20"/>
                <w:lang w:eastAsia="pt-BR"/>
              </w:rPr>
              <w:t>Remoto</w:t>
            </w:r>
          </w:p>
        </w:tc>
      </w:tr>
    </w:tbl>
    <w:p w:rsidR="002A6F33" w:rsidRDefault="002A6F33" w:rsidP="00FB5A57">
      <w:pPr>
        <w:pStyle w:val="PargrafodaLista"/>
        <w:spacing w:after="120" w:line="360" w:lineRule="auto"/>
        <w:ind w:left="0"/>
        <w:jc w:val="both"/>
        <w:rPr>
          <w:rFonts w:ascii="Arial" w:hAnsi="Arial" w:cs="Arial"/>
          <w:sz w:val="20"/>
          <w:szCs w:val="20"/>
        </w:rPr>
      </w:pPr>
    </w:p>
    <w:p w:rsidR="00FB5A57" w:rsidRPr="00AA1AE4" w:rsidRDefault="00FB5A57" w:rsidP="00FB5A57">
      <w:pPr>
        <w:pStyle w:val="PargrafodaLista"/>
        <w:numPr>
          <w:ilvl w:val="0"/>
          <w:numId w:val="4"/>
        </w:numPr>
        <w:spacing w:after="120" w:line="360" w:lineRule="auto"/>
        <w:ind w:left="0" w:firstLine="0"/>
        <w:jc w:val="both"/>
        <w:rPr>
          <w:rFonts w:ascii="Arial" w:hAnsi="Arial" w:cs="Arial"/>
          <w:sz w:val="20"/>
          <w:szCs w:val="20"/>
        </w:rPr>
      </w:pPr>
      <w:r>
        <w:rPr>
          <w:rFonts w:ascii="Arial" w:hAnsi="Arial" w:cs="Arial"/>
          <w:b/>
          <w:sz w:val="20"/>
          <w:szCs w:val="20"/>
        </w:rPr>
        <w:t>DAS DISPOSIÇÕES FINAIS</w:t>
      </w:r>
    </w:p>
    <w:p w:rsidR="00AA1AE4" w:rsidRPr="00AA1AE4" w:rsidRDefault="00AA1AE4" w:rsidP="00AA1AE4">
      <w:pPr>
        <w:pStyle w:val="PargrafodaLista"/>
        <w:spacing w:after="120" w:line="360" w:lineRule="auto"/>
        <w:ind w:left="0"/>
        <w:jc w:val="both"/>
        <w:rPr>
          <w:rFonts w:ascii="Arial" w:hAnsi="Arial" w:cs="Arial"/>
          <w:sz w:val="20"/>
          <w:szCs w:val="20"/>
        </w:rPr>
      </w:pPr>
      <w:r w:rsidRPr="00AA1AE4">
        <w:rPr>
          <w:rFonts w:ascii="Arial" w:hAnsi="Arial" w:cs="Arial"/>
          <w:b/>
          <w:sz w:val="20"/>
          <w:szCs w:val="20"/>
        </w:rPr>
        <w:t>11.1.</w:t>
      </w:r>
      <w:r w:rsidRPr="00AA1AE4">
        <w:rPr>
          <w:rFonts w:ascii="Arial" w:hAnsi="Arial" w:cs="Arial"/>
          <w:sz w:val="20"/>
          <w:szCs w:val="20"/>
        </w:rPr>
        <w:t xml:space="preserve"> A participação dos estudantes no Programa de Mentoria e Formação em Programação possui natureza exclusivamente acadêmica, formativa e institucional, não gerando, para quaisquer fins, vínculo empregatício, trabalhista, previdenciário ou contratual de qualquer natureza com o Centro Universitário</w:t>
      </w:r>
      <w:r>
        <w:rPr>
          <w:rFonts w:ascii="Arial" w:hAnsi="Arial" w:cs="Arial"/>
          <w:sz w:val="20"/>
          <w:szCs w:val="20"/>
        </w:rPr>
        <w:t xml:space="preserve"> de Balsas -</w:t>
      </w:r>
      <w:r w:rsidRPr="00AA1AE4">
        <w:rPr>
          <w:rFonts w:ascii="Arial" w:hAnsi="Arial" w:cs="Arial"/>
          <w:sz w:val="20"/>
          <w:szCs w:val="20"/>
        </w:rPr>
        <w:t xml:space="preserve"> UNIBALSAS.</w:t>
      </w:r>
    </w:p>
    <w:p w:rsidR="00AA1AE4" w:rsidRPr="00AA1AE4" w:rsidRDefault="00AA1AE4" w:rsidP="00AA1AE4">
      <w:pPr>
        <w:pStyle w:val="PargrafodaLista"/>
        <w:spacing w:after="120" w:line="360" w:lineRule="auto"/>
        <w:ind w:left="0"/>
        <w:jc w:val="both"/>
        <w:rPr>
          <w:rFonts w:ascii="Arial" w:hAnsi="Arial" w:cs="Arial"/>
          <w:sz w:val="20"/>
          <w:szCs w:val="20"/>
        </w:rPr>
      </w:pPr>
      <w:r w:rsidRPr="00AA1AE4">
        <w:rPr>
          <w:rFonts w:ascii="Arial" w:hAnsi="Arial" w:cs="Arial"/>
          <w:b/>
          <w:sz w:val="20"/>
          <w:szCs w:val="20"/>
        </w:rPr>
        <w:t>11.2.</w:t>
      </w:r>
      <w:r w:rsidRPr="00AA1AE4">
        <w:rPr>
          <w:rFonts w:ascii="Arial" w:hAnsi="Arial" w:cs="Arial"/>
          <w:sz w:val="20"/>
          <w:szCs w:val="20"/>
        </w:rPr>
        <w:t xml:space="preserve"> Considerando que as atividades do Programa envolvem o acesso a informações, dados e demandas administrativas internas da Instituição, os estudantes selecionados deverão observar rigorosamente as normas institucionais de ética, confidencialidade e proteção de dados pessoais, em conformidade com a legislação vigente, especialmente a Lei nº 13.709/2018 (Lei Geral de Proteção de Dados Pessoais – LGPD) e as políticas internas</w:t>
      </w:r>
      <w:r>
        <w:rPr>
          <w:rFonts w:ascii="Arial" w:hAnsi="Arial" w:cs="Arial"/>
          <w:sz w:val="20"/>
          <w:szCs w:val="20"/>
        </w:rPr>
        <w:t xml:space="preserve"> e o código de cultura</w:t>
      </w:r>
      <w:r w:rsidRPr="00AA1AE4">
        <w:rPr>
          <w:rFonts w:ascii="Arial" w:hAnsi="Arial" w:cs="Arial"/>
          <w:sz w:val="20"/>
          <w:szCs w:val="20"/>
        </w:rPr>
        <w:t xml:space="preserve"> do Centro Universitário</w:t>
      </w:r>
      <w:r>
        <w:rPr>
          <w:rFonts w:ascii="Arial" w:hAnsi="Arial" w:cs="Arial"/>
          <w:sz w:val="20"/>
          <w:szCs w:val="20"/>
        </w:rPr>
        <w:t xml:space="preserve"> de Balsas - </w:t>
      </w:r>
      <w:r w:rsidRPr="00AA1AE4">
        <w:rPr>
          <w:rFonts w:ascii="Arial" w:hAnsi="Arial" w:cs="Arial"/>
          <w:sz w:val="20"/>
          <w:szCs w:val="20"/>
        </w:rPr>
        <w:t xml:space="preserve"> UNIBALSAS.</w:t>
      </w:r>
    </w:p>
    <w:p w:rsidR="00AA1AE4" w:rsidRPr="00AA1AE4" w:rsidRDefault="00AA1AE4" w:rsidP="00AA1AE4">
      <w:pPr>
        <w:pStyle w:val="PargrafodaLista"/>
        <w:spacing w:after="120" w:line="360" w:lineRule="auto"/>
        <w:ind w:left="0"/>
        <w:jc w:val="both"/>
        <w:rPr>
          <w:rFonts w:ascii="Arial" w:hAnsi="Arial" w:cs="Arial"/>
          <w:sz w:val="20"/>
          <w:szCs w:val="20"/>
        </w:rPr>
      </w:pPr>
      <w:r w:rsidRPr="00AA1AE4">
        <w:rPr>
          <w:rFonts w:ascii="Arial" w:hAnsi="Arial" w:cs="Arial"/>
          <w:b/>
          <w:sz w:val="20"/>
          <w:szCs w:val="20"/>
        </w:rPr>
        <w:t>11.3.</w:t>
      </w:r>
      <w:r w:rsidRPr="00AA1AE4">
        <w:rPr>
          <w:rFonts w:ascii="Arial" w:hAnsi="Arial" w:cs="Arial"/>
          <w:sz w:val="20"/>
          <w:szCs w:val="20"/>
        </w:rPr>
        <w:t xml:space="preserve"> O descumprimento das normas institucionais, das obrigações previstas neste Edital ou das diretrizes estabelecidas pela Coordenação do Programa poderá ensejar o desligamento do estudante do Programa, sem prejuízo da adoção das demais medidas administrativas, acadêmicas ou legais cabíveis.</w:t>
      </w:r>
    </w:p>
    <w:p w:rsidR="00AA1AE4" w:rsidRPr="00AA1AE4" w:rsidRDefault="00AA1AE4" w:rsidP="00AA1AE4">
      <w:pPr>
        <w:pStyle w:val="PargrafodaLista"/>
        <w:spacing w:after="120" w:line="360" w:lineRule="auto"/>
        <w:ind w:left="0"/>
        <w:jc w:val="both"/>
        <w:rPr>
          <w:rFonts w:ascii="Arial" w:hAnsi="Arial" w:cs="Arial"/>
          <w:sz w:val="20"/>
          <w:szCs w:val="20"/>
        </w:rPr>
      </w:pPr>
      <w:r w:rsidRPr="00AA1AE4">
        <w:rPr>
          <w:rFonts w:ascii="Arial" w:hAnsi="Arial" w:cs="Arial"/>
          <w:b/>
          <w:sz w:val="20"/>
          <w:szCs w:val="20"/>
        </w:rPr>
        <w:t>11.4.</w:t>
      </w:r>
      <w:r w:rsidRPr="00AA1AE4">
        <w:rPr>
          <w:rFonts w:ascii="Arial" w:hAnsi="Arial" w:cs="Arial"/>
          <w:sz w:val="20"/>
          <w:szCs w:val="20"/>
        </w:rPr>
        <w:t xml:space="preserve"> Ao inscrever-se no Programa de Mentoria e Formação em Programação, o estudante declara, para todos os fins de direito, que leu, compreendeu e concorda integralmente com as disposições deste Edital, em especial aquelas relativas à titularidade dos direitos autorais e patrimoniais sobre as soluções, sistemas, aplicações, códigos, relatórios e demais produtos intelectuais desenvolvidos no âmbito do Programa.</w:t>
      </w:r>
    </w:p>
    <w:p w:rsidR="00AA1AE4" w:rsidRPr="00AA1AE4" w:rsidRDefault="00AA1AE4" w:rsidP="00AA1AE4">
      <w:pPr>
        <w:pStyle w:val="PargrafodaLista"/>
        <w:spacing w:after="120" w:line="360" w:lineRule="auto"/>
        <w:ind w:left="0"/>
        <w:jc w:val="both"/>
        <w:rPr>
          <w:rFonts w:ascii="Arial" w:hAnsi="Arial" w:cs="Arial"/>
          <w:sz w:val="20"/>
          <w:szCs w:val="20"/>
        </w:rPr>
      </w:pPr>
    </w:p>
    <w:p w:rsidR="00AA1AE4" w:rsidRPr="00AA1AE4" w:rsidRDefault="00AA1AE4" w:rsidP="00AA1AE4">
      <w:pPr>
        <w:pStyle w:val="PargrafodaLista"/>
        <w:spacing w:after="120" w:line="360" w:lineRule="auto"/>
        <w:ind w:left="0"/>
        <w:jc w:val="both"/>
        <w:rPr>
          <w:rFonts w:ascii="Arial" w:hAnsi="Arial" w:cs="Arial"/>
          <w:sz w:val="20"/>
          <w:szCs w:val="20"/>
        </w:rPr>
      </w:pPr>
      <w:r w:rsidRPr="00AA1AE4">
        <w:rPr>
          <w:rFonts w:ascii="Arial" w:hAnsi="Arial" w:cs="Arial"/>
          <w:b/>
          <w:sz w:val="20"/>
          <w:szCs w:val="20"/>
        </w:rPr>
        <w:t>11.4.1.</w:t>
      </w:r>
      <w:r w:rsidRPr="00AA1AE4">
        <w:rPr>
          <w:rFonts w:ascii="Arial" w:hAnsi="Arial" w:cs="Arial"/>
          <w:sz w:val="20"/>
          <w:szCs w:val="20"/>
        </w:rPr>
        <w:t xml:space="preserve"> O estudante reconhece e concorda que todos os produtos intelectuais desenvolvidos durante sua participação no Programa constituem obra intelectual de natureza institucional e coletiva, integrando o patrimônio intelectual do Centro Universitário</w:t>
      </w:r>
      <w:r>
        <w:rPr>
          <w:rFonts w:ascii="Arial" w:hAnsi="Arial" w:cs="Arial"/>
          <w:sz w:val="20"/>
          <w:szCs w:val="20"/>
        </w:rPr>
        <w:t xml:space="preserve"> de Balsas - </w:t>
      </w:r>
      <w:r w:rsidRPr="00AA1AE4">
        <w:rPr>
          <w:rFonts w:ascii="Arial" w:hAnsi="Arial" w:cs="Arial"/>
          <w:sz w:val="20"/>
          <w:szCs w:val="20"/>
        </w:rPr>
        <w:t xml:space="preserve"> UNIBALSAS, nos termos da legislação vigente, renunciando expressamente a qualquer reivindicação futura de direitos patrimoniais, financeiros ou de exploração econômica sobre tais produtos.</w:t>
      </w:r>
    </w:p>
    <w:p w:rsidR="00AA1AE4" w:rsidRPr="00AA1AE4" w:rsidRDefault="00AA1AE4" w:rsidP="00AA1AE4">
      <w:pPr>
        <w:pStyle w:val="PargrafodaLista"/>
        <w:spacing w:after="120" w:line="360" w:lineRule="auto"/>
        <w:ind w:left="0"/>
        <w:jc w:val="both"/>
        <w:rPr>
          <w:rFonts w:ascii="Arial" w:hAnsi="Arial" w:cs="Arial"/>
          <w:sz w:val="20"/>
          <w:szCs w:val="20"/>
        </w:rPr>
      </w:pPr>
      <w:r w:rsidRPr="00AA1AE4">
        <w:rPr>
          <w:rFonts w:ascii="Arial" w:hAnsi="Arial" w:cs="Arial"/>
          <w:b/>
          <w:sz w:val="20"/>
          <w:szCs w:val="20"/>
        </w:rPr>
        <w:t>11.4.2.</w:t>
      </w:r>
      <w:r w:rsidRPr="00AA1AE4">
        <w:rPr>
          <w:rFonts w:ascii="Arial" w:hAnsi="Arial" w:cs="Arial"/>
          <w:sz w:val="20"/>
          <w:szCs w:val="20"/>
        </w:rPr>
        <w:t xml:space="preserve"> O estudante declara, ainda, estar ciente de que eventual reconhecimento de sua participação ocorrerá exclusivamente em âmbito acadêmico e institucional, quando aplicável, não implicando coautoria patrimonial, cessão de direitos à Instituição ou geração de qualquer espécie de vínculo contratual, trabalhista ou remuneratório.</w:t>
      </w:r>
    </w:p>
    <w:p w:rsidR="00AA1AE4" w:rsidRPr="00AA1AE4" w:rsidRDefault="00AA1AE4" w:rsidP="00AA1AE4">
      <w:pPr>
        <w:pStyle w:val="PargrafodaLista"/>
        <w:spacing w:after="120" w:line="360" w:lineRule="auto"/>
        <w:ind w:left="0"/>
        <w:jc w:val="both"/>
        <w:rPr>
          <w:rFonts w:ascii="Arial" w:hAnsi="Arial" w:cs="Arial"/>
          <w:sz w:val="20"/>
          <w:szCs w:val="20"/>
        </w:rPr>
      </w:pPr>
      <w:r w:rsidRPr="00AA1AE4">
        <w:rPr>
          <w:rFonts w:ascii="Arial" w:hAnsi="Arial" w:cs="Arial"/>
          <w:b/>
          <w:sz w:val="20"/>
          <w:szCs w:val="20"/>
        </w:rPr>
        <w:t>11.5.</w:t>
      </w:r>
      <w:r w:rsidRPr="00AA1AE4">
        <w:rPr>
          <w:rFonts w:ascii="Arial" w:hAnsi="Arial" w:cs="Arial"/>
          <w:sz w:val="20"/>
          <w:szCs w:val="20"/>
        </w:rPr>
        <w:t xml:space="preserve"> Os casos omissos neste Edital serão resolvidos pela Coordenação da Agência de Inovação, em conjunto com a </w:t>
      </w:r>
      <w:r>
        <w:rPr>
          <w:rFonts w:ascii="Arial" w:hAnsi="Arial" w:cs="Arial"/>
          <w:sz w:val="20"/>
          <w:szCs w:val="20"/>
        </w:rPr>
        <w:t>Pró-Reitoria</w:t>
      </w:r>
      <w:r w:rsidRPr="00AA1AE4">
        <w:rPr>
          <w:rFonts w:ascii="Arial" w:hAnsi="Arial" w:cs="Arial"/>
          <w:sz w:val="20"/>
          <w:szCs w:val="20"/>
        </w:rPr>
        <w:t xml:space="preserve"> Acadêmica e Adminis</w:t>
      </w:r>
      <w:r>
        <w:rPr>
          <w:rFonts w:ascii="Arial" w:hAnsi="Arial" w:cs="Arial"/>
          <w:sz w:val="20"/>
          <w:szCs w:val="20"/>
        </w:rPr>
        <w:t>trativa</w:t>
      </w:r>
      <w:r w:rsidRPr="00AA1AE4">
        <w:rPr>
          <w:rFonts w:ascii="Arial" w:hAnsi="Arial" w:cs="Arial"/>
          <w:sz w:val="20"/>
          <w:szCs w:val="20"/>
        </w:rPr>
        <w:t>, observadas as normas institucionais e a legislação aplicável.</w:t>
      </w:r>
    </w:p>
    <w:p w:rsidR="00AA1AE4" w:rsidRDefault="00AA1AE4" w:rsidP="00AA1AE4">
      <w:pPr>
        <w:pStyle w:val="PargrafodaLista"/>
        <w:spacing w:after="120" w:line="360" w:lineRule="auto"/>
        <w:ind w:left="0"/>
        <w:jc w:val="both"/>
        <w:rPr>
          <w:rFonts w:ascii="Arial" w:hAnsi="Arial" w:cs="Arial"/>
          <w:sz w:val="20"/>
          <w:szCs w:val="20"/>
        </w:rPr>
      </w:pPr>
      <w:r w:rsidRPr="00AA1AE4">
        <w:rPr>
          <w:rFonts w:ascii="Arial" w:hAnsi="Arial" w:cs="Arial"/>
          <w:b/>
          <w:sz w:val="20"/>
          <w:szCs w:val="20"/>
        </w:rPr>
        <w:t>11.6.</w:t>
      </w:r>
      <w:r w:rsidRPr="00AA1AE4">
        <w:rPr>
          <w:rFonts w:ascii="Arial" w:hAnsi="Arial" w:cs="Arial"/>
          <w:sz w:val="20"/>
          <w:szCs w:val="20"/>
        </w:rPr>
        <w:t xml:space="preserve"> Este Edital entra em vigor na data de sua publicação.</w:t>
      </w:r>
    </w:p>
    <w:p w:rsidR="00AA1AE4" w:rsidRDefault="00AA1AE4" w:rsidP="00AA1AE4">
      <w:pPr>
        <w:pStyle w:val="PargrafodaLista"/>
        <w:spacing w:after="120" w:line="360" w:lineRule="auto"/>
        <w:ind w:left="0"/>
        <w:jc w:val="both"/>
        <w:rPr>
          <w:rFonts w:ascii="Arial" w:hAnsi="Arial" w:cs="Arial"/>
          <w:sz w:val="20"/>
          <w:szCs w:val="20"/>
        </w:rPr>
      </w:pPr>
    </w:p>
    <w:p w:rsidR="00AA1AE4" w:rsidRDefault="00AA1AE4" w:rsidP="00AA1AE4">
      <w:pPr>
        <w:pStyle w:val="PargrafodaLista"/>
        <w:spacing w:after="120" w:line="360" w:lineRule="auto"/>
        <w:ind w:left="0"/>
        <w:jc w:val="center"/>
        <w:rPr>
          <w:rFonts w:ascii="Arial" w:hAnsi="Arial" w:cs="Arial"/>
          <w:sz w:val="20"/>
          <w:szCs w:val="20"/>
        </w:rPr>
      </w:pPr>
    </w:p>
    <w:p w:rsidR="00AA1AE4" w:rsidRPr="00AA1AE4" w:rsidRDefault="00AA1AE4" w:rsidP="00AA1AE4">
      <w:pPr>
        <w:pStyle w:val="PargrafodaLista"/>
        <w:spacing w:after="120" w:line="360" w:lineRule="auto"/>
        <w:ind w:left="0"/>
        <w:jc w:val="center"/>
        <w:rPr>
          <w:rFonts w:ascii="Arial" w:hAnsi="Arial" w:cs="Arial"/>
          <w:sz w:val="20"/>
          <w:szCs w:val="20"/>
        </w:rPr>
      </w:pPr>
      <w:r w:rsidRPr="00AA1AE4">
        <w:rPr>
          <w:rFonts w:ascii="Arial" w:hAnsi="Arial" w:cs="Arial"/>
          <w:sz w:val="20"/>
          <w:szCs w:val="20"/>
        </w:rPr>
        <w:t>Balsas, MA, datado e assinado eletronicamente.</w:t>
      </w:r>
    </w:p>
    <w:p w:rsidR="00AA1AE4" w:rsidRPr="00AA1AE4" w:rsidRDefault="00AA1AE4" w:rsidP="00AA1AE4">
      <w:pPr>
        <w:pStyle w:val="PargrafodaLista"/>
        <w:spacing w:after="120" w:line="360" w:lineRule="auto"/>
        <w:jc w:val="both"/>
        <w:rPr>
          <w:rFonts w:ascii="Arial" w:hAnsi="Arial" w:cs="Arial"/>
          <w:sz w:val="20"/>
          <w:szCs w:val="20"/>
        </w:rPr>
      </w:pPr>
    </w:p>
    <w:p w:rsidR="00AA1AE4" w:rsidRPr="00AA1AE4" w:rsidRDefault="00AA1AE4" w:rsidP="00AA1AE4">
      <w:pPr>
        <w:pStyle w:val="PargrafodaLista"/>
        <w:spacing w:after="120" w:line="360" w:lineRule="auto"/>
        <w:jc w:val="both"/>
        <w:rPr>
          <w:rFonts w:ascii="Arial" w:hAnsi="Arial" w:cs="Arial"/>
          <w:sz w:val="20"/>
          <w:szCs w:val="20"/>
        </w:rPr>
      </w:pPr>
    </w:p>
    <w:p w:rsidR="00AA1AE4" w:rsidRPr="00AA1AE4" w:rsidRDefault="00AA1AE4" w:rsidP="00AA1AE4">
      <w:pPr>
        <w:pStyle w:val="PargrafodaLista"/>
        <w:spacing w:after="120" w:line="360" w:lineRule="auto"/>
        <w:jc w:val="both"/>
        <w:rPr>
          <w:rFonts w:ascii="Arial" w:hAnsi="Arial" w:cs="Arial"/>
          <w:sz w:val="20"/>
          <w:szCs w:val="20"/>
        </w:rPr>
      </w:pPr>
      <w:r w:rsidRPr="00AA1AE4">
        <w:rPr>
          <w:rFonts w:ascii="Arial" w:hAnsi="Arial" w:cs="Arial"/>
          <w:sz w:val="20"/>
          <w:szCs w:val="20"/>
        </w:rPr>
        <w:t xml:space="preserve"> </w:t>
      </w:r>
    </w:p>
    <w:p w:rsidR="00AA1AE4" w:rsidRPr="00AA1AE4" w:rsidRDefault="00AA1AE4" w:rsidP="00AA1AE4">
      <w:pPr>
        <w:pStyle w:val="PargrafodaLista"/>
        <w:spacing w:after="120" w:line="360" w:lineRule="auto"/>
        <w:ind w:left="0"/>
        <w:jc w:val="center"/>
        <w:rPr>
          <w:rFonts w:ascii="Arial" w:hAnsi="Arial" w:cs="Arial"/>
          <w:b/>
          <w:sz w:val="20"/>
          <w:szCs w:val="20"/>
        </w:rPr>
      </w:pPr>
      <w:r w:rsidRPr="00AA1AE4">
        <w:rPr>
          <w:rFonts w:ascii="Arial" w:hAnsi="Arial" w:cs="Arial"/>
          <w:b/>
          <w:sz w:val="20"/>
          <w:szCs w:val="20"/>
        </w:rPr>
        <w:t>ROSÂNGELA APARECIDA DA SILVA</w:t>
      </w:r>
    </w:p>
    <w:p w:rsidR="00AA1AE4" w:rsidRPr="00AA1AE4" w:rsidRDefault="00AA1AE4" w:rsidP="00AA1AE4">
      <w:pPr>
        <w:pStyle w:val="PargrafodaLista"/>
        <w:spacing w:after="120" w:line="360" w:lineRule="auto"/>
        <w:ind w:left="0"/>
        <w:jc w:val="center"/>
        <w:rPr>
          <w:rFonts w:ascii="Arial" w:hAnsi="Arial" w:cs="Arial"/>
          <w:sz w:val="20"/>
          <w:szCs w:val="20"/>
        </w:rPr>
      </w:pPr>
      <w:r w:rsidRPr="00AA1AE4">
        <w:rPr>
          <w:rFonts w:ascii="Arial" w:hAnsi="Arial" w:cs="Arial"/>
          <w:sz w:val="20"/>
          <w:szCs w:val="20"/>
        </w:rPr>
        <w:t xml:space="preserve">Pró-Reitora Acadêmica e Administrativa </w:t>
      </w:r>
    </w:p>
    <w:p w:rsidR="00AA1AE4" w:rsidRPr="00240075" w:rsidRDefault="00AA1AE4" w:rsidP="00AA1AE4">
      <w:pPr>
        <w:pStyle w:val="PargrafodaLista"/>
        <w:spacing w:after="120" w:line="360" w:lineRule="auto"/>
        <w:ind w:left="0"/>
        <w:jc w:val="center"/>
        <w:rPr>
          <w:rFonts w:ascii="Arial" w:hAnsi="Arial" w:cs="Arial"/>
          <w:sz w:val="20"/>
          <w:szCs w:val="20"/>
        </w:rPr>
      </w:pPr>
      <w:r w:rsidRPr="00AA1AE4">
        <w:rPr>
          <w:rFonts w:ascii="Arial" w:hAnsi="Arial" w:cs="Arial"/>
          <w:sz w:val="20"/>
          <w:szCs w:val="20"/>
        </w:rPr>
        <w:t>Centro Universitário</w:t>
      </w:r>
      <w:r>
        <w:rPr>
          <w:rFonts w:ascii="Arial" w:hAnsi="Arial" w:cs="Arial"/>
          <w:sz w:val="20"/>
          <w:szCs w:val="20"/>
        </w:rPr>
        <w:t xml:space="preserve"> de Balsas -  UNIBALSAS</w:t>
      </w:r>
    </w:p>
    <w:sectPr w:rsidR="00AA1AE4" w:rsidRPr="00240075" w:rsidSect="00FB145B">
      <w:headerReference w:type="default" r:id="rId7"/>
      <w:footerReference w:type="default" r:id="rId8"/>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A9A" w:rsidRDefault="004D5A9A" w:rsidP="00FB145B">
      <w:pPr>
        <w:spacing w:after="0" w:line="240" w:lineRule="auto"/>
      </w:pPr>
      <w:r>
        <w:separator/>
      </w:r>
    </w:p>
  </w:endnote>
  <w:endnote w:type="continuationSeparator" w:id="0">
    <w:p w:rsidR="004D5A9A" w:rsidRDefault="004D5A9A" w:rsidP="00FB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45B" w:rsidRDefault="00D24EBB">
    <w:pPr>
      <w:pStyle w:val="Rodap"/>
    </w:pPr>
    <w:r>
      <w:rPr>
        <w:noProof/>
        <w:lang w:eastAsia="pt-BR"/>
      </w:rPr>
      <w:drawing>
        <wp:anchor distT="0" distB="0" distL="114300" distR="114300" simplePos="0" relativeHeight="251657216" behindDoc="0" locked="0" layoutInCell="1" allowOverlap="1">
          <wp:simplePos x="0" y="0"/>
          <wp:positionH relativeFrom="page">
            <wp:align>center</wp:align>
          </wp:positionH>
          <wp:positionV relativeFrom="paragraph">
            <wp:posOffset>-74295</wp:posOffset>
          </wp:positionV>
          <wp:extent cx="7106920" cy="518160"/>
          <wp:effectExtent l="0" t="0" r="0" b="0"/>
          <wp:wrapNone/>
          <wp:docPr id="1"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6920" cy="518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A9A" w:rsidRDefault="004D5A9A" w:rsidP="00FB145B">
      <w:pPr>
        <w:spacing w:after="0" w:line="240" w:lineRule="auto"/>
      </w:pPr>
      <w:r>
        <w:separator/>
      </w:r>
    </w:p>
  </w:footnote>
  <w:footnote w:type="continuationSeparator" w:id="0">
    <w:p w:rsidR="004D5A9A" w:rsidRDefault="004D5A9A" w:rsidP="00FB1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45B" w:rsidRDefault="00D24EBB">
    <w:pPr>
      <w:pStyle w:val="Cabealho"/>
    </w:pPr>
    <w:r>
      <w:rPr>
        <w:noProof/>
        <w:lang w:eastAsia="pt-BR"/>
      </w:rPr>
      <w:drawing>
        <wp:anchor distT="0" distB="0" distL="114300" distR="114300" simplePos="0" relativeHeight="251658240" behindDoc="0" locked="0" layoutInCell="1" allowOverlap="1">
          <wp:simplePos x="0" y="0"/>
          <wp:positionH relativeFrom="column">
            <wp:posOffset>-879475</wp:posOffset>
          </wp:positionH>
          <wp:positionV relativeFrom="paragraph">
            <wp:posOffset>-122555</wp:posOffset>
          </wp:positionV>
          <wp:extent cx="7164705" cy="729615"/>
          <wp:effectExtent l="0" t="0" r="0" b="0"/>
          <wp:wrapNone/>
          <wp:docPr id="3" name="Imagem 3" descr="timbre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bre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705" cy="729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53970"/>
    <w:multiLevelType w:val="hybridMultilevel"/>
    <w:tmpl w:val="BF7C7668"/>
    <w:lvl w:ilvl="0" w:tplc="E49E42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A00A54"/>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2AB4C0D"/>
    <w:multiLevelType w:val="hybridMultilevel"/>
    <w:tmpl w:val="B86ED78C"/>
    <w:lvl w:ilvl="0" w:tplc="69462932">
      <w:start w:val="1"/>
      <w:numFmt w:val="lowerLetter"/>
      <w:lvlText w:val="%1)"/>
      <w:lvlJc w:val="left"/>
      <w:pPr>
        <w:ind w:left="-491" w:hanging="360"/>
      </w:pPr>
    </w:lvl>
    <w:lvl w:ilvl="1" w:tplc="04160019">
      <w:start w:val="1"/>
      <w:numFmt w:val="lowerLetter"/>
      <w:lvlText w:val="%2."/>
      <w:lvlJc w:val="left"/>
      <w:pPr>
        <w:ind w:left="229" w:hanging="360"/>
      </w:pPr>
    </w:lvl>
    <w:lvl w:ilvl="2" w:tplc="0416001B">
      <w:start w:val="1"/>
      <w:numFmt w:val="lowerRoman"/>
      <w:lvlText w:val="%3."/>
      <w:lvlJc w:val="right"/>
      <w:pPr>
        <w:ind w:left="949" w:hanging="180"/>
      </w:pPr>
    </w:lvl>
    <w:lvl w:ilvl="3" w:tplc="0416000F">
      <w:start w:val="1"/>
      <w:numFmt w:val="decimal"/>
      <w:lvlText w:val="%4."/>
      <w:lvlJc w:val="left"/>
      <w:pPr>
        <w:ind w:left="1669" w:hanging="360"/>
      </w:pPr>
    </w:lvl>
    <w:lvl w:ilvl="4" w:tplc="04160019">
      <w:start w:val="1"/>
      <w:numFmt w:val="lowerLetter"/>
      <w:lvlText w:val="%5."/>
      <w:lvlJc w:val="left"/>
      <w:pPr>
        <w:ind w:left="2389" w:hanging="360"/>
      </w:pPr>
    </w:lvl>
    <w:lvl w:ilvl="5" w:tplc="0416001B">
      <w:start w:val="1"/>
      <w:numFmt w:val="lowerRoman"/>
      <w:lvlText w:val="%6."/>
      <w:lvlJc w:val="right"/>
      <w:pPr>
        <w:ind w:left="3109" w:hanging="180"/>
      </w:pPr>
    </w:lvl>
    <w:lvl w:ilvl="6" w:tplc="0416000F">
      <w:start w:val="1"/>
      <w:numFmt w:val="decimal"/>
      <w:lvlText w:val="%7."/>
      <w:lvlJc w:val="left"/>
      <w:pPr>
        <w:ind w:left="3829" w:hanging="360"/>
      </w:pPr>
    </w:lvl>
    <w:lvl w:ilvl="7" w:tplc="04160019">
      <w:start w:val="1"/>
      <w:numFmt w:val="lowerLetter"/>
      <w:lvlText w:val="%8."/>
      <w:lvlJc w:val="left"/>
      <w:pPr>
        <w:ind w:left="4549" w:hanging="360"/>
      </w:pPr>
    </w:lvl>
    <w:lvl w:ilvl="8" w:tplc="0416001B">
      <w:start w:val="1"/>
      <w:numFmt w:val="lowerRoman"/>
      <w:lvlText w:val="%9."/>
      <w:lvlJc w:val="right"/>
      <w:pPr>
        <w:ind w:left="5269" w:hanging="180"/>
      </w:pPr>
    </w:lvl>
  </w:abstractNum>
  <w:abstractNum w:abstractNumId="3" w15:restartNumberingAfterBreak="0">
    <w:nsid w:val="62BC0EC1"/>
    <w:multiLevelType w:val="hybridMultilevel"/>
    <w:tmpl w:val="C172DCE0"/>
    <w:lvl w:ilvl="0" w:tplc="880CCD3A">
      <w:start w:val="1"/>
      <w:numFmt w:val="lowerLetter"/>
      <w:lvlText w:val="%1)"/>
      <w:lvlJc w:val="left"/>
      <w:pPr>
        <w:ind w:left="-491" w:hanging="360"/>
      </w:pPr>
    </w:lvl>
    <w:lvl w:ilvl="1" w:tplc="04160019">
      <w:start w:val="1"/>
      <w:numFmt w:val="lowerLetter"/>
      <w:lvlText w:val="%2."/>
      <w:lvlJc w:val="left"/>
      <w:pPr>
        <w:ind w:left="229" w:hanging="360"/>
      </w:pPr>
    </w:lvl>
    <w:lvl w:ilvl="2" w:tplc="0416001B">
      <w:start w:val="1"/>
      <w:numFmt w:val="lowerRoman"/>
      <w:lvlText w:val="%3."/>
      <w:lvlJc w:val="right"/>
      <w:pPr>
        <w:ind w:left="949" w:hanging="180"/>
      </w:pPr>
    </w:lvl>
    <w:lvl w:ilvl="3" w:tplc="0416000F">
      <w:start w:val="1"/>
      <w:numFmt w:val="decimal"/>
      <w:lvlText w:val="%4."/>
      <w:lvlJc w:val="left"/>
      <w:pPr>
        <w:ind w:left="1669" w:hanging="360"/>
      </w:pPr>
    </w:lvl>
    <w:lvl w:ilvl="4" w:tplc="04160019">
      <w:start w:val="1"/>
      <w:numFmt w:val="lowerLetter"/>
      <w:lvlText w:val="%5."/>
      <w:lvlJc w:val="left"/>
      <w:pPr>
        <w:ind w:left="2389" w:hanging="360"/>
      </w:pPr>
    </w:lvl>
    <w:lvl w:ilvl="5" w:tplc="0416001B">
      <w:start w:val="1"/>
      <w:numFmt w:val="lowerRoman"/>
      <w:lvlText w:val="%6."/>
      <w:lvlJc w:val="right"/>
      <w:pPr>
        <w:ind w:left="3109" w:hanging="180"/>
      </w:pPr>
    </w:lvl>
    <w:lvl w:ilvl="6" w:tplc="0416000F">
      <w:start w:val="1"/>
      <w:numFmt w:val="decimal"/>
      <w:lvlText w:val="%7."/>
      <w:lvlJc w:val="left"/>
      <w:pPr>
        <w:ind w:left="3829" w:hanging="360"/>
      </w:pPr>
    </w:lvl>
    <w:lvl w:ilvl="7" w:tplc="04160019">
      <w:start w:val="1"/>
      <w:numFmt w:val="lowerLetter"/>
      <w:lvlText w:val="%8."/>
      <w:lvlJc w:val="left"/>
      <w:pPr>
        <w:ind w:left="4549" w:hanging="360"/>
      </w:pPr>
    </w:lvl>
    <w:lvl w:ilvl="8" w:tplc="0416001B">
      <w:start w:val="1"/>
      <w:numFmt w:val="lowerRoman"/>
      <w:lvlText w:val="%9."/>
      <w:lvlJc w:val="right"/>
      <w:pPr>
        <w:ind w:left="526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BB"/>
    <w:rsid w:val="00157EC4"/>
    <w:rsid w:val="00240075"/>
    <w:rsid w:val="00280DDA"/>
    <w:rsid w:val="002A6F33"/>
    <w:rsid w:val="00330201"/>
    <w:rsid w:val="00340506"/>
    <w:rsid w:val="00342DB6"/>
    <w:rsid w:val="004B180C"/>
    <w:rsid w:val="004D5A9A"/>
    <w:rsid w:val="005D5241"/>
    <w:rsid w:val="00660FBA"/>
    <w:rsid w:val="006B71C3"/>
    <w:rsid w:val="006B793D"/>
    <w:rsid w:val="0073064C"/>
    <w:rsid w:val="007E7751"/>
    <w:rsid w:val="007F6EF6"/>
    <w:rsid w:val="008C6185"/>
    <w:rsid w:val="00923F9A"/>
    <w:rsid w:val="00AA1AE4"/>
    <w:rsid w:val="00B054C5"/>
    <w:rsid w:val="00BA2EB4"/>
    <w:rsid w:val="00CA1FDE"/>
    <w:rsid w:val="00D24EBB"/>
    <w:rsid w:val="00DC0CA9"/>
    <w:rsid w:val="00DD64C2"/>
    <w:rsid w:val="00DE27EA"/>
    <w:rsid w:val="00EE05A1"/>
    <w:rsid w:val="00F0482A"/>
    <w:rsid w:val="00F440FD"/>
    <w:rsid w:val="00F62A8F"/>
    <w:rsid w:val="00F66C48"/>
    <w:rsid w:val="00F86A7A"/>
    <w:rsid w:val="00F906F4"/>
    <w:rsid w:val="00FB145B"/>
    <w:rsid w:val="00FB5A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A4308"/>
  <w15:chartTrackingRefBased/>
  <w15:docId w15:val="{B32F98AB-4521-4A51-B7FF-441F8445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EBB"/>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14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145B"/>
  </w:style>
  <w:style w:type="paragraph" w:styleId="Rodap">
    <w:name w:val="footer"/>
    <w:basedOn w:val="Normal"/>
    <w:link w:val="RodapChar"/>
    <w:uiPriority w:val="99"/>
    <w:unhideWhenUsed/>
    <w:rsid w:val="00FB145B"/>
    <w:pPr>
      <w:tabs>
        <w:tab w:val="center" w:pos="4252"/>
        <w:tab w:val="right" w:pos="8504"/>
      </w:tabs>
      <w:spacing w:after="0" w:line="240" w:lineRule="auto"/>
    </w:pPr>
  </w:style>
  <w:style w:type="character" w:customStyle="1" w:styleId="RodapChar">
    <w:name w:val="Rodapé Char"/>
    <w:basedOn w:val="Fontepargpadro"/>
    <w:link w:val="Rodap"/>
    <w:uiPriority w:val="99"/>
    <w:rsid w:val="00FB145B"/>
  </w:style>
  <w:style w:type="paragraph" w:styleId="PargrafodaLista">
    <w:name w:val="List Paragraph"/>
    <w:basedOn w:val="Normal"/>
    <w:uiPriority w:val="34"/>
    <w:qFormat/>
    <w:rsid w:val="00FB145B"/>
    <w:pPr>
      <w:ind w:left="720"/>
      <w:contextualSpacing/>
    </w:pPr>
  </w:style>
  <w:style w:type="paragraph" w:styleId="Textodebalo">
    <w:name w:val="Balloon Text"/>
    <w:basedOn w:val="Normal"/>
    <w:link w:val="TextodebaloChar"/>
    <w:uiPriority w:val="99"/>
    <w:semiHidden/>
    <w:unhideWhenUsed/>
    <w:rsid w:val="002A6F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A6F33"/>
    <w:rPr>
      <w:rFonts w:ascii="Segoe UI" w:hAnsi="Segoe UI" w:cs="Segoe UI"/>
      <w:sz w:val="18"/>
      <w:szCs w:val="18"/>
      <w:lang w:eastAsia="en-US"/>
    </w:rPr>
  </w:style>
  <w:style w:type="table" w:styleId="TabeladeGrade6Colorida-nfase3">
    <w:name w:val="Grid Table 6 Colorful Accent 3"/>
    <w:basedOn w:val="Tabelanormal"/>
    <w:uiPriority w:val="51"/>
    <w:rsid w:val="002A6F3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75746">
      <w:bodyDiv w:val="1"/>
      <w:marLeft w:val="0"/>
      <w:marRight w:val="0"/>
      <w:marTop w:val="0"/>
      <w:marBottom w:val="0"/>
      <w:divBdr>
        <w:top w:val="none" w:sz="0" w:space="0" w:color="auto"/>
        <w:left w:val="none" w:sz="0" w:space="0" w:color="auto"/>
        <w:bottom w:val="none" w:sz="0" w:space="0" w:color="auto"/>
        <w:right w:val="none" w:sz="0" w:space="0" w:color="auto"/>
      </w:divBdr>
    </w:div>
    <w:div w:id="1168253975">
      <w:bodyDiv w:val="1"/>
      <w:marLeft w:val="0"/>
      <w:marRight w:val="0"/>
      <w:marTop w:val="0"/>
      <w:marBottom w:val="0"/>
      <w:divBdr>
        <w:top w:val="none" w:sz="0" w:space="0" w:color="auto"/>
        <w:left w:val="none" w:sz="0" w:space="0" w:color="auto"/>
        <w:bottom w:val="none" w:sz="0" w:space="0" w:color="auto"/>
        <w:right w:val="none" w:sz="0" w:space="0" w:color="auto"/>
      </w:divBdr>
    </w:div>
    <w:div w:id="1463234286">
      <w:bodyDiv w:val="1"/>
      <w:marLeft w:val="0"/>
      <w:marRight w:val="0"/>
      <w:marTop w:val="0"/>
      <w:marBottom w:val="0"/>
      <w:divBdr>
        <w:top w:val="none" w:sz="0" w:space="0" w:color="auto"/>
        <w:left w:val="none" w:sz="0" w:space="0" w:color="auto"/>
        <w:bottom w:val="none" w:sz="0" w:space="0" w:color="auto"/>
        <w:right w:val="none" w:sz="0" w:space="0" w:color="auto"/>
      </w:divBdr>
    </w:div>
    <w:div w:id="204880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e\Nextcloud2\JUR&#205;DICO\Jur&#237;dico%20Unibalsas\Papel%20Timbrado%20Centro\Timbrado%20Centro%20Universit&#225;ri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Timbrado Centro Universitário</Template>
  <TotalTime>51</TotalTime>
  <Pages>6</Pages>
  <Words>2269</Words>
  <Characters>12258</Characters>
  <Application>Microsoft Office Word</Application>
  <DocSecurity>0</DocSecurity>
  <Lines>102</Lines>
  <Paragraphs>28</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EDITAL Nº /2026</vt:lpstr>
      <vt:lpstr>    PROGRAMA DE MENTORIA E FORMAÇÃO EM PROGRAMAÇÃO</vt:lpstr>
    </vt:vector>
  </TitlesOfParts>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dc:creator>
  <cp:keywords/>
  <dc:description/>
  <cp:lastModifiedBy>Simone</cp:lastModifiedBy>
  <cp:revision>27</cp:revision>
  <dcterms:created xsi:type="dcterms:W3CDTF">2026-01-26T12:31:00Z</dcterms:created>
  <dcterms:modified xsi:type="dcterms:W3CDTF">2026-01-26T13:33:00Z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34a44b43-2417-4c31-aa2a-d64b7c9e4063</vt:lpwstr>
  </property>
</Properties>
</file>