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CDFA" w14:textId="77777777" w:rsidR="00D57E5B" w:rsidRPr="00FA694A" w:rsidRDefault="00D57E5B" w:rsidP="00FA694A">
      <w:pPr>
        <w:spacing w:before="2400" w:after="1600" w:line="24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 w:rsidRPr="00FA694A">
        <w:rPr>
          <w:rFonts w:ascii="Calibri" w:hAnsi="Calibri" w:cs="Calibri"/>
          <w:b/>
          <w:bCs/>
          <w:sz w:val="28"/>
          <w:szCs w:val="28"/>
        </w:rPr>
        <w:t>JUSTIFICAÇÃO DE AUSÊNCIA</w:t>
      </w:r>
    </w:p>
    <w:p w14:paraId="46A8B774" w14:textId="77777777" w:rsidR="00D57E5B" w:rsidRDefault="00D57E5B" w:rsidP="00D57E5B">
      <w:pPr>
        <w:spacing w:line="48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Eu,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número de matrícula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venho por meio deste protocolar justificação de ausência, em decorrência da perda de prazo de </w:t>
      </w:r>
      <w:sdt>
        <w:sdtPr>
          <w:rPr>
            <w:rFonts w:ascii="Calibri" w:hAnsi="Calibri" w:cs="Calibri"/>
            <w:color w:val="000000" w:themeColor="text1"/>
          </w:rPr>
          <w:id w:val="51207071"/>
          <w:placeholder>
            <w:docPart w:val="3078C949A87A4055BCBFBFB520C642DD"/>
          </w:placeholder>
          <w:showingPlcHdr/>
          <w:dropDownList>
            <w:listItem w:value="Escolher um item."/>
            <w:listItem w:displayText="DEPÓSITO DE VERSÃO FINAL DE PROJETO DE PESQUISA" w:value="DEPÓSITO DE VERSÃO FINAL DE PROJETO DE PESQUISA"/>
            <w:listItem w:displayText="DEPÓSITO DE VERSÃO FINAL DE REFERENCIAL TEÓRICO" w:value="DEPÓSITO DE VERSÃO FINAL DE REFERENCIAL TEÓRICO"/>
            <w:listItem w:displayText="COMPARECIMENTO EM BANCA DE QUALIFICAÇÃO (Projeto de TC)" w:value="COMPARECIMENTO EM BANCA DE QUALIFICAÇÃO (Projeto de TC)"/>
            <w:listItem w:displayText="COMPARECIMENTO EM BANCA DE DEFESA DE ARTIGO CIENTÍFICO (TC)" w:value="COMPARECIMENTO EM BANCA DE DEFESA DE ARTIGO CIENTÍFICO (TC)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 xml:space="preserve">, em virtude de </w:t>
      </w:r>
      <w:sdt>
        <w:sdtPr>
          <w:rPr>
            <w:rFonts w:ascii="Calibri" w:hAnsi="Calibri" w:cs="Calibri"/>
            <w:color w:val="000000" w:themeColor="text1"/>
          </w:rPr>
          <w:id w:val="-1546670557"/>
          <w:placeholder>
            <w:docPart w:val="41D0AC664701464BBFA6686857571BF5"/>
          </w:placeholder>
          <w:showingPlcHdr/>
          <w:dropDownList>
            <w:listItem w:value="Escolher um item."/>
            <w:listItem w:displayText="ASSALTO/FURTO" w:value="ASSALTO/FURTO"/>
            <w:listItem w:displayText="ACIDENTE DE TRÂNSITO" w:value="ACIDENTE DE TRÂNSITO"/>
            <w:listItem w:displayText="CASAMENTO/UNIÃO ESTÁVEL" w:value="CASAMENTO/UNIÃO ESTÁVEL"/>
            <w:listItem w:displayText="MORTE NA FAMÍLIA" w:value="MORTE NA FAMÍLIA"/>
            <w:listItem w:displayText="MATERNIDADE/PATERNIDADE" w:value="MATERNIDADE/PATERNIDADE"/>
            <w:listItem w:displayText="ACOMPANHAMENTO DE CÔNJUGE/COMPANHEIRO" w:value="ACOMPANHAMENTO DE CÔNJUGE/COMPANHEIRO"/>
            <w:listItem w:displayText="PRIVAÇÃO DE LIBERDADE" w:value="PRIVAÇÃO DE LIBERDADE"/>
            <w:listItem w:displayText="INTERNAÇÃO/REPOUSO/ATENDIMENTO ODONTOLÓGICO" w:value="INTERNAÇÃO/REPOUSO/ATENDIMENTO ODONTOLÓGICO"/>
            <w:listItem w:displayText="ATENDIMENTO/EMERGÊNCIA MÉDICA" w:value="ATENDIMENTO/EMERGÊNCIA MÉDICA"/>
            <w:listItem w:displayText="DESLOCAMENTO A TRABALHO" w:value="DESLOCAMENTO A TRABALHO"/>
            <w:listItem w:displayText="INTERCÂMBIO ACADÊMICO" w:value="INTERCÂMBIO ACADÊMICO"/>
            <w:listItem w:displayText="OUTROS (JUSTIFIQUE)" w:value="OUTROS (JUSTIFIQUE)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>, conforme documentação comprobatória anexa.</w:t>
      </w:r>
    </w:p>
    <w:p w14:paraId="5192A97E" w14:textId="77777777" w:rsidR="00D57E5B" w:rsidRDefault="00D57E5B" w:rsidP="00D57E5B">
      <w:pPr>
        <w:spacing w:line="480" w:lineRule="auto"/>
        <w:jc w:val="both"/>
        <w:rPr>
          <w:rFonts w:ascii="Calibri" w:hAnsi="Calibri" w:cs="Calibri"/>
          <w:color w:val="000000" w:themeColor="text1"/>
        </w:rPr>
      </w:pPr>
    </w:p>
    <w:p w14:paraId="027D2423" w14:textId="77777777" w:rsidR="00D57E5B" w:rsidRDefault="00D57E5B" w:rsidP="00D57E5B">
      <w:pPr>
        <w:framePr w:w="8921" w:h="2731" w:hSpace="141" w:wrap="around" w:vAnchor="text" w:hAnchor="page" w:x="1760" w:y="5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7E5B" w14:paraId="50378202" w14:textId="77777777" w:rsidTr="00C875E4">
        <w:tc>
          <w:tcPr>
            <w:tcW w:w="9061" w:type="dxa"/>
          </w:tcPr>
          <w:p w14:paraId="15E012A2" w14:textId="77777777" w:rsidR="00D57E5B" w:rsidRDefault="00D57E5B" w:rsidP="00C875E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Justificativa (Outros)</w:t>
            </w:r>
          </w:p>
        </w:tc>
      </w:tr>
    </w:tbl>
    <w:p w14:paraId="7C835732" w14:textId="77777777" w:rsidR="00D57E5B" w:rsidRDefault="00D57E5B" w:rsidP="00D57E5B">
      <w:pPr>
        <w:spacing w:line="480" w:lineRule="auto"/>
        <w:jc w:val="center"/>
        <w:rPr>
          <w:rFonts w:ascii="Calibri" w:hAnsi="Calibri" w:cs="Calibri"/>
        </w:rPr>
      </w:pPr>
    </w:p>
    <w:p w14:paraId="35C04C7B" w14:textId="773A5478" w:rsidR="00D57E5B" w:rsidRPr="00695F89" w:rsidRDefault="00D57E5B" w:rsidP="006B28DB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Balsas/MA, </w:t>
      </w:r>
      <w:r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1" w:name="Texto1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de 20</w:t>
      </w:r>
      <w:r>
        <w:rPr>
          <w:rFonts w:ascii="Calibri" w:hAnsi="Calibri" w:cs="Calibri"/>
        </w:rPr>
        <w:fldChar w:fldCharType="begin">
          <w:ffData>
            <w:name w:val="Texto12"/>
            <w:enabled/>
            <w:calcOnExit w:val="0"/>
            <w:textInput>
              <w:type w:val="number"/>
            </w:textInput>
          </w:ffData>
        </w:fldChar>
      </w:r>
      <w:bookmarkStart w:id="3" w:name="Texto1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693FB7AE" w14:textId="77777777" w:rsidR="00AA26CE" w:rsidRDefault="00AA26CE"/>
    <w:sectPr w:rsidR="00AA26CE" w:rsidSect="006B28DB">
      <w:headerReference w:type="even" r:id="rId8"/>
      <w:headerReference w:type="default" r:id="rId9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E821" w14:textId="77777777" w:rsidR="00B8288C" w:rsidRDefault="00B8288C" w:rsidP="00D57E5B">
      <w:pPr>
        <w:spacing w:after="0" w:line="240" w:lineRule="auto"/>
      </w:pPr>
      <w:r>
        <w:separator/>
      </w:r>
    </w:p>
  </w:endnote>
  <w:endnote w:type="continuationSeparator" w:id="0">
    <w:p w14:paraId="13C94F22" w14:textId="77777777" w:rsidR="00B8288C" w:rsidRDefault="00B8288C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33FB" w14:textId="77777777" w:rsidR="00B8288C" w:rsidRDefault="00B8288C" w:rsidP="00D57E5B">
      <w:pPr>
        <w:spacing w:after="0" w:line="240" w:lineRule="auto"/>
      </w:pPr>
      <w:r>
        <w:separator/>
      </w:r>
    </w:p>
  </w:footnote>
  <w:footnote w:type="continuationSeparator" w:id="0">
    <w:p w14:paraId="2001A295" w14:textId="77777777" w:rsidR="00B8288C" w:rsidRDefault="00B8288C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k/K3dzjJwqxU7M//LjOWl0ouXCA/Im6DubV/EsVCMQGUaQVNsdz2bvu4iOLxXa3GEfZFw8GqAVGgPYWAr6dQ==" w:salt="aQ71vVgiIHFNHExzkD8t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1333D0"/>
    <w:rsid w:val="003871C5"/>
    <w:rsid w:val="006B28DB"/>
    <w:rsid w:val="00AA26CE"/>
    <w:rsid w:val="00B4490A"/>
    <w:rsid w:val="00B7404E"/>
    <w:rsid w:val="00B8288C"/>
    <w:rsid w:val="00D407E6"/>
    <w:rsid w:val="00D57E5B"/>
    <w:rsid w:val="00DA2854"/>
    <w:rsid w:val="00EA041A"/>
    <w:rsid w:val="00EC2515"/>
    <w:rsid w:val="00F94D27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0AC664701464BBFA6686857571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47EA-FD58-4FAB-BF68-9D7C0A3C6AB2}"/>
      </w:docPartPr>
      <w:docPartBody>
        <w:p w:rsidR="001353B9" w:rsidRDefault="000A173E" w:rsidP="000A173E">
          <w:pPr>
            <w:pStyle w:val="41D0AC664701464BBFA6686857571BF5"/>
          </w:pPr>
          <w:r w:rsidRPr="00016C70">
            <w:rPr>
              <w:rStyle w:val="TextodoEspaoReservado"/>
            </w:rPr>
            <w:t>Escolher um item.</w:t>
          </w:r>
        </w:p>
      </w:docPartBody>
    </w:docPart>
    <w:docPart>
      <w:docPartPr>
        <w:name w:val="3078C949A87A4055BCBFBFB520C6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C622A-8DEB-415A-B1F2-BA37F9E6A7A0}"/>
      </w:docPartPr>
      <w:docPartBody>
        <w:p w:rsidR="001353B9" w:rsidRDefault="000A173E" w:rsidP="000A173E">
          <w:pPr>
            <w:pStyle w:val="3078C949A87A4055BCBFBFB520C642DD"/>
          </w:pPr>
          <w:r w:rsidRPr="00016C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E"/>
    <w:rsid w:val="000A173E"/>
    <w:rsid w:val="001353B9"/>
    <w:rsid w:val="00B33D53"/>
    <w:rsid w:val="00D34165"/>
    <w:rsid w:val="00E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3E"/>
    <w:rPr>
      <w:color w:val="808080"/>
    </w:rPr>
  </w:style>
  <w:style w:type="paragraph" w:customStyle="1" w:styleId="41D0AC664701464BBFA6686857571BF5">
    <w:name w:val="41D0AC664701464BBFA6686857571BF5"/>
    <w:rsid w:val="000A173E"/>
  </w:style>
  <w:style w:type="paragraph" w:customStyle="1" w:styleId="3078C949A87A4055BCBFBFB520C642DD">
    <w:name w:val="3078C949A87A4055BCBFBFB520C642DD"/>
    <w:rsid w:val="000A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4A1-CED4-469C-8A57-7DCBFFE1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Rosemara Unser</cp:lastModifiedBy>
  <cp:revision>2</cp:revision>
  <dcterms:created xsi:type="dcterms:W3CDTF">2022-07-19T19:26:00Z</dcterms:created>
  <dcterms:modified xsi:type="dcterms:W3CDTF">2022-07-19T19:26:00Z</dcterms:modified>
</cp:coreProperties>
</file>